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316FBC" w14:textId="77777777" w:rsidR="003B4B30" w:rsidRPr="00561DEB" w:rsidRDefault="00C62F46">
      <w:pPr>
        <w:tabs>
          <w:tab w:val="left" w:pos="709"/>
        </w:tabs>
        <w:spacing w:after="0" w:line="240" w:lineRule="auto"/>
        <w:rPr>
          <w:rFonts w:ascii="Times New Roman" w:hAnsi="Times New Roman" w:cs="Times New Roman"/>
          <w:b/>
          <w:sz w:val="16"/>
          <w:szCs w:val="16"/>
          <w:lang w:val="uk-UA"/>
        </w:rPr>
      </w:pPr>
      <w:r w:rsidRPr="00561DEB">
        <w:rPr>
          <w:rFonts w:ascii="Times New Roman" w:hAnsi="Times New Roman" w:cs="Times New Roman"/>
          <w:b/>
          <w:noProof/>
          <w:sz w:val="16"/>
          <w:szCs w:val="16"/>
          <w:lang w:val="uk-UA" w:eastAsia="uk-UA"/>
        </w:rPr>
        <w:drawing>
          <wp:anchor distT="0" distB="0" distL="0" distR="0" simplePos="0" relativeHeight="2" behindDoc="0" locked="0" layoutInCell="1" allowOverlap="1" wp14:anchorId="1A78F9F9" wp14:editId="2E1A7890">
            <wp:simplePos x="0" y="0"/>
            <wp:positionH relativeFrom="column">
              <wp:posOffset>2843530</wp:posOffset>
            </wp:positionH>
            <wp:positionV relativeFrom="paragraph">
              <wp:posOffset>-396240</wp:posOffset>
            </wp:positionV>
            <wp:extent cx="436880" cy="617855"/>
            <wp:effectExtent l="0" t="0" r="0" b="0"/>
            <wp:wrapTopAndBottom/>
            <wp:docPr id="1" name="Зображення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Зображення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l="-164" t="-116" r="-164" b="-11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6880" cy="6178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4F984F8B" w14:textId="77777777" w:rsidR="003B4B30" w:rsidRPr="00561DEB" w:rsidRDefault="00C62F4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61DEB">
        <w:rPr>
          <w:rFonts w:ascii="Times New Roman" w:hAnsi="Times New Roman" w:cs="Times New Roman"/>
          <w:b/>
          <w:sz w:val="28"/>
          <w:szCs w:val="28"/>
          <w:lang w:val="uk-UA"/>
        </w:rPr>
        <w:t>РЕШЕТИЛІВСЬКА МІСЬКА РАДА</w:t>
      </w:r>
    </w:p>
    <w:p w14:paraId="213075F1" w14:textId="77777777" w:rsidR="003B4B30" w:rsidRPr="00561DEB" w:rsidRDefault="00C62F4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61DEB">
        <w:rPr>
          <w:rFonts w:ascii="Times New Roman" w:hAnsi="Times New Roman" w:cs="Times New Roman"/>
          <w:b/>
          <w:sz w:val="28"/>
          <w:szCs w:val="28"/>
          <w:lang w:val="uk-UA"/>
        </w:rPr>
        <w:t>ПОЛТАВСЬКОЇ ОБЛАСТІ</w:t>
      </w:r>
    </w:p>
    <w:p w14:paraId="5B296E59" w14:textId="77777777" w:rsidR="003B4B30" w:rsidRPr="00561DEB" w:rsidRDefault="00C62F4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61DEB">
        <w:rPr>
          <w:rFonts w:ascii="Times New Roman" w:hAnsi="Times New Roman" w:cs="Times New Roman"/>
          <w:b/>
          <w:sz w:val="28"/>
          <w:szCs w:val="28"/>
          <w:lang w:val="uk-UA"/>
        </w:rPr>
        <w:t>ВИКОНАВЧИЙ КОМІТЕТ</w:t>
      </w:r>
    </w:p>
    <w:p w14:paraId="5F7B3754" w14:textId="77777777" w:rsidR="003B4B30" w:rsidRPr="00561DEB" w:rsidRDefault="003B4B3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15067A0B" w14:textId="77777777" w:rsidR="003B4B30" w:rsidRPr="00561DEB" w:rsidRDefault="00C62F4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61DEB">
        <w:rPr>
          <w:rFonts w:ascii="Times New Roman" w:hAnsi="Times New Roman" w:cs="Times New Roman"/>
          <w:b/>
          <w:sz w:val="28"/>
          <w:szCs w:val="28"/>
          <w:lang w:val="uk-UA"/>
        </w:rPr>
        <w:t>РІШЕННЯ</w:t>
      </w:r>
    </w:p>
    <w:p w14:paraId="3484BA62" w14:textId="77777777" w:rsidR="003B4B30" w:rsidRPr="00561DEB" w:rsidRDefault="003B4B3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62EF18E4" w14:textId="675C81ED" w:rsidR="003B4B30" w:rsidRPr="00561DEB" w:rsidRDefault="00CA3885">
      <w:pPr>
        <w:shd w:val="clear" w:color="auto" w:fill="FFFFFF"/>
        <w:tabs>
          <w:tab w:val="left" w:pos="4820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29 травня</w:t>
      </w:r>
      <w:r w:rsidR="00A82361" w:rsidRPr="00561DE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202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6</w:t>
      </w:r>
      <w:r w:rsidR="00A82361" w:rsidRPr="00561DE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року                     м. Решетилівка                                  </w:t>
      </w:r>
      <w:r w:rsidR="00561DEB" w:rsidRPr="00561DE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 </w:t>
      </w:r>
      <w:r w:rsidR="000B22B2" w:rsidRPr="00561DE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  </w:t>
      </w:r>
      <w:r w:rsidR="009E491F" w:rsidRPr="00561DE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A82361" w:rsidRPr="00561DE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№</w:t>
      </w:r>
      <w:r w:rsidR="002E3F6B" w:rsidRPr="00561DE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1027EA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113</w:t>
      </w:r>
    </w:p>
    <w:p w14:paraId="099AD420" w14:textId="77777777" w:rsidR="00A82361" w:rsidRPr="00561DEB" w:rsidRDefault="00A82361">
      <w:pPr>
        <w:shd w:val="clear" w:color="auto" w:fill="FFFFFF"/>
        <w:tabs>
          <w:tab w:val="left" w:pos="4820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</w:p>
    <w:p w14:paraId="13C87551" w14:textId="76C9365D" w:rsidR="00561DEB" w:rsidRPr="00561DEB" w:rsidRDefault="00561DEB" w:rsidP="00561DEB">
      <w:pPr>
        <w:shd w:val="clear" w:color="auto" w:fill="FFFFFF"/>
        <w:tabs>
          <w:tab w:val="left" w:pos="4820"/>
        </w:tabs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</w:pPr>
      <w:r w:rsidRPr="00561DEB">
        <w:rPr>
          <w:rFonts w:ascii="Times New Roman" w:hAnsi="Times New Roman" w:cs="Times New Roman"/>
          <w:sz w:val="28"/>
          <w:szCs w:val="28"/>
          <w:lang w:val="uk-UA"/>
        </w:rPr>
        <w:t>Про встановлення тарифів на операції зі збирання</w:t>
      </w:r>
      <w:r w:rsidR="0085301B">
        <w:rPr>
          <w:rFonts w:ascii="Times New Roman" w:hAnsi="Times New Roman" w:cs="Times New Roman"/>
          <w:sz w:val="28"/>
          <w:szCs w:val="28"/>
          <w:lang w:val="uk-UA"/>
        </w:rPr>
        <w:t xml:space="preserve"> та</w:t>
      </w:r>
      <w:r w:rsidRPr="00561DEB">
        <w:rPr>
          <w:rFonts w:ascii="Times New Roman" w:hAnsi="Times New Roman" w:cs="Times New Roman"/>
          <w:sz w:val="28"/>
          <w:szCs w:val="28"/>
          <w:lang w:val="uk-UA"/>
        </w:rPr>
        <w:t xml:space="preserve"> перевезення побутових відходів, що надаються КП ,,Ефект” Решетилівської міської ради Полтавської області на території Решетилівської міської територіальної громади</w:t>
      </w:r>
    </w:p>
    <w:p w14:paraId="0C4965EB" w14:textId="77777777" w:rsidR="0014531E" w:rsidRPr="00561DEB" w:rsidRDefault="0014531E">
      <w:pPr>
        <w:shd w:val="clear" w:color="auto" w:fill="FFFFFF"/>
        <w:tabs>
          <w:tab w:val="left" w:pos="4820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</w:p>
    <w:p w14:paraId="76D79267" w14:textId="77777777" w:rsidR="003B4B30" w:rsidRPr="00561DEB" w:rsidRDefault="00C62F46" w:rsidP="00561DEB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pacing w:val="5"/>
          <w:sz w:val="28"/>
          <w:szCs w:val="28"/>
          <w:shd w:val="clear" w:color="auto" w:fill="FFFFFF"/>
          <w:lang w:val="uk-UA"/>
        </w:rPr>
      </w:pPr>
      <w:r w:rsidRPr="00561DEB">
        <w:rPr>
          <w:rFonts w:ascii="Times New Roman" w:hAnsi="Times New Roman" w:cs="Times New Roman"/>
          <w:color w:val="000000" w:themeColor="text1"/>
          <w:spacing w:val="5"/>
          <w:sz w:val="28"/>
          <w:szCs w:val="28"/>
          <w:shd w:val="clear" w:color="auto" w:fill="FFFFFF"/>
          <w:lang w:val="uk-UA"/>
        </w:rPr>
        <w:t xml:space="preserve">Керуючись підпунктом 2 пункту „а” статті 28 Закону України „Про місцеве самоврядування в Україні”, пунктом 2 частини </w:t>
      </w:r>
      <w:r w:rsidR="004B5B0E" w:rsidRPr="00561DEB">
        <w:rPr>
          <w:rFonts w:ascii="Times New Roman" w:hAnsi="Times New Roman" w:cs="Times New Roman"/>
          <w:color w:val="000000" w:themeColor="text1"/>
          <w:spacing w:val="5"/>
          <w:sz w:val="28"/>
          <w:szCs w:val="28"/>
          <w:shd w:val="clear" w:color="auto" w:fill="FFFFFF"/>
          <w:lang w:val="uk-UA"/>
        </w:rPr>
        <w:t>третьої</w:t>
      </w:r>
      <w:r w:rsidRPr="00561DEB">
        <w:rPr>
          <w:rFonts w:ascii="Times New Roman" w:hAnsi="Times New Roman" w:cs="Times New Roman"/>
          <w:color w:val="000000" w:themeColor="text1"/>
          <w:spacing w:val="5"/>
          <w:sz w:val="28"/>
          <w:szCs w:val="28"/>
          <w:shd w:val="clear" w:color="auto" w:fill="FFFFFF"/>
          <w:lang w:val="uk-UA"/>
        </w:rPr>
        <w:t xml:space="preserve"> статті 4, </w:t>
      </w:r>
      <w:r w:rsidR="00DE2948" w:rsidRPr="00561DEB">
        <w:rPr>
          <w:rFonts w:ascii="Times New Roman" w:hAnsi="Times New Roman" w:cs="Times New Roman"/>
          <w:color w:val="000000" w:themeColor="text1"/>
          <w:spacing w:val="5"/>
          <w:sz w:val="28"/>
          <w:szCs w:val="28"/>
          <w:shd w:val="clear" w:color="auto" w:fill="FFFFFF"/>
          <w:lang w:val="uk-UA"/>
        </w:rPr>
        <w:t xml:space="preserve">статтями </w:t>
      </w:r>
      <w:r w:rsidRPr="00561DEB">
        <w:rPr>
          <w:rFonts w:ascii="Times New Roman" w:hAnsi="Times New Roman" w:cs="Times New Roman"/>
          <w:color w:val="000000" w:themeColor="text1"/>
          <w:spacing w:val="5"/>
          <w:sz w:val="28"/>
          <w:szCs w:val="28"/>
          <w:shd w:val="clear" w:color="auto" w:fill="FFFFFF"/>
          <w:lang w:val="uk-UA"/>
        </w:rPr>
        <w:t xml:space="preserve">10 та 25 Закону України „Про житлово-комунальні послуги”, </w:t>
      </w:r>
      <w:r w:rsidR="00C33A9B" w:rsidRPr="00561DEB">
        <w:rPr>
          <w:rFonts w:ascii="Times New Roman" w:hAnsi="Times New Roman" w:cs="Times New Roman"/>
          <w:color w:val="000000" w:themeColor="text1"/>
          <w:spacing w:val="5"/>
          <w:sz w:val="28"/>
          <w:szCs w:val="28"/>
          <w:shd w:val="clear" w:color="auto" w:fill="FFFFFF"/>
          <w:lang w:val="uk-UA"/>
        </w:rPr>
        <w:t>статтями 26 та</w:t>
      </w:r>
      <w:r w:rsidR="00F91020" w:rsidRPr="00561DEB">
        <w:rPr>
          <w:rFonts w:ascii="Times New Roman" w:hAnsi="Times New Roman" w:cs="Times New Roman"/>
          <w:color w:val="000000" w:themeColor="text1"/>
          <w:spacing w:val="5"/>
          <w:sz w:val="28"/>
          <w:szCs w:val="28"/>
          <w:shd w:val="clear" w:color="auto" w:fill="FFFFFF"/>
          <w:lang w:val="uk-UA"/>
        </w:rPr>
        <w:t xml:space="preserve"> 34 Закону України „Про управління відходами”, </w:t>
      </w:r>
      <w:r w:rsidR="00A66200" w:rsidRPr="00561DEB">
        <w:rPr>
          <w:rFonts w:ascii="Times New Roman" w:hAnsi="Times New Roman" w:cs="Times New Roman"/>
          <w:color w:val="000000" w:themeColor="text1"/>
          <w:spacing w:val="5"/>
          <w:sz w:val="28"/>
          <w:szCs w:val="28"/>
          <w:shd w:val="clear" w:color="auto" w:fill="FFFFFF"/>
          <w:lang w:val="uk-UA"/>
        </w:rPr>
        <w:t xml:space="preserve">пунктом 34 </w:t>
      </w:r>
      <w:r w:rsidR="00A66200" w:rsidRPr="00561DEB"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 xml:space="preserve">Порядку проведення конкурсу на здійснення операцій із збирання та перевезення побутових відходів затверджених постановою Кабінету Міністрів України № 918 від 25.08.2023, </w:t>
      </w:r>
      <w:r w:rsidRPr="00561DEB">
        <w:rPr>
          <w:rFonts w:ascii="Times New Roman" w:hAnsi="Times New Roman" w:cs="Times New Roman"/>
          <w:color w:val="000000" w:themeColor="text1"/>
          <w:spacing w:val="5"/>
          <w:sz w:val="28"/>
          <w:szCs w:val="28"/>
          <w:shd w:val="clear" w:color="auto" w:fill="FFFFFF"/>
          <w:lang w:val="uk-UA"/>
        </w:rPr>
        <w:t xml:space="preserve">постановою Кабінету Міністрів України </w:t>
      </w:r>
      <w:r w:rsidR="00617436" w:rsidRPr="00561DEB">
        <w:rPr>
          <w:rFonts w:ascii="Times New Roman" w:hAnsi="Times New Roman" w:cs="Times New Roman"/>
          <w:color w:val="000000" w:themeColor="text1"/>
          <w:spacing w:val="5"/>
          <w:sz w:val="28"/>
          <w:szCs w:val="28"/>
          <w:shd w:val="clear" w:color="auto" w:fill="FFFFFF"/>
          <w:lang w:val="uk-UA"/>
        </w:rPr>
        <w:t>від 26.</w:t>
      </w:r>
      <w:r w:rsidR="00EA5BA2" w:rsidRPr="00561DEB">
        <w:rPr>
          <w:rFonts w:ascii="Times New Roman" w:hAnsi="Times New Roman" w:cs="Times New Roman"/>
          <w:color w:val="000000" w:themeColor="text1"/>
          <w:spacing w:val="5"/>
          <w:sz w:val="28"/>
          <w:szCs w:val="28"/>
          <w:shd w:val="clear" w:color="auto" w:fill="FFFFFF"/>
          <w:lang w:val="uk-UA"/>
        </w:rPr>
        <w:t>09</w:t>
      </w:r>
      <w:r w:rsidR="00617436" w:rsidRPr="00561DEB">
        <w:rPr>
          <w:rFonts w:ascii="Times New Roman" w:hAnsi="Times New Roman" w:cs="Times New Roman"/>
          <w:color w:val="000000" w:themeColor="text1"/>
          <w:spacing w:val="5"/>
          <w:sz w:val="28"/>
          <w:szCs w:val="28"/>
          <w:shd w:val="clear" w:color="auto" w:fill="FFFFFF"/>
          <w:lang w:val="uk-UA"/>
        </w:rPr>
        <w:t>.20</w:t>
      </w:r>
      <w:r w:rsidR="00EA5BA2" w:rsidRPr="00561DEB">
        <w:rPr>
          <w:rFonts w:ascii="Times New Roman" w:hAnsi="Times New Roman" w:cs="Times New Roman"/>
          <w:color w:val="000000" w:themeColor="text1"/>
          <w:spacing w:val="5"/>
          <w:sz w:val="28"/>
          <w:szCs w:val="28"/>
          <w:shd w:val="clear" w:color="auto" w:fill="FFFFFF"/>
          <w:lang w:val="uk-UA"/>
        </w:rPr>
        <w:t xml:space="preserve">23 </w:t>
      </w:r>
      <w:r w:rsidR="00617436" w:rsidRPr="00561DEB">
        <w:rPr>
          <w:rFonts w:ascii="Times New Roman" w:hAnsi="Times New Roman" w:cs="Times New Roman"/>
          <w:color w:val="000000" w:themeColor="text1"/>
          <w:spacing w:val="5"/>
          <w:sz w:val="28"/>
          <w:szCs w:val="28"/>
          <w:shd w:val="clear" w:color="auto" w:fill="FFFFFF"/>
          <w:lang w:val="uk-UA"/>
        </w:rPr>
        <w:t>№ 10</w:t>
      </w:r>
      <w:r w:rsidR="00EA5BA2" w:rsidRPr="00561DEB">
        <w:rPr>
          <w:rFonts w:ascii="Times New Roman" w:hAnsi="Times New Roman" w:cs="Times New Roman"/>
          <w:color w:val="000000" w:themeColor="text1"/>
          <w:spacing w:val="5"/>
          <w:sz w:val="28"/>
          <w:szCs w:val="28"/>
          <w:shd w:val="clear" w:color="auto" w:fill="FFFFFF"/>
          <w:lang w:val="uk-UA"/>
        </w:rPr>
        <w:t>31</w:t>
      </w:r>
      <w:r w:rsidR="00617436" w:rsidRPr="00561DEB">
        <w:rPr>
          <w:rFonts w:ascii="Times New Roman" w:hAnsi="Times New Roman" w:cs="Times New Roman"/>
          <w:color w:val="000000" w:themeColor="text1"/>
          <w:spacing w:val="5"/>
          <w:sz w:val="28"/>
          <w:szCs w:val="28"/>
          <w:shd w:val="clear" w:color="auto" w:fill="FFFFFF"/>
          <w:lang w:val="uk-UA"/>
        </w:rPr>
        <w:t xml:space="preserve"> </w:t>
      </w:r>
      <w:r w:rsidRPr="00561DEB">
        <w:rPr>
          <w:rFonts w:ascii="Times New Roman" w:hAnsi="Times New Roman" w:cs="Times New Roman"/>
          <w:color w:val="000000" w:themeColor="text1"/>
          <w:spacing w:val="5"/>
          <w:sz w:val="28"/>
          <w:szCs w:val="28"/>
          <w:shd w:val="clear" w:color="auto" w:fill="FFFFFF"/>
          <w:lang w:val="uk-UA"/>
        </w:rPr>
        <w:t xml:space="preserve">„Про затвердження Порядку формування </w:t>
      </w:r>
      <w:r w:rsidR="00EA5BA2" w:rsidRPr="00561DEB">
        <w:rPr>
          <w:rFonts w:ascii="Times New Roman" w:hAnsi="Times New Roman" w:cs="Times New Roman"/>
          <w:color w:val="000000" w:themeColor="text1"/>
          <w:spacing w:val="5"/>
          <w:sz w:val="28"/>
          <w:szCs w:val="28"/>
          <w:shd w:val="clear" w:color="auto" w:fill="FFFFFF"/>
          <w:lang w:val="uk-UA"/>
        </w:rPr>
        <w:t xml:space="preserve">середньозваженого тарифу </w:t>
      </w:r>
      <w:r w:rsidRPr="00561DEB">
        <w:rPr>
          <w:rFonts w:ascii="Times New Roman" w:hAnsi="Times New Roman" w:cs="Times New Roman"/>
          <w:color w:val="000000" w:themeColor="text1"/>
          <w:spacing w:val="5"/>
          <w:sz w:val="28"/>
          <w:szCs w:val="28"/>
          <w:shd w:val="clear" w:color="auto" w:fill="FFFFFF"/>
          <w:lang w:val="uk-UA"/>
        </w:rPr>
        <w:t>на послуг</w:t>
      </w:r>
      <w:r w:rsidR="00EA5BA2" w:rsidRPr="00561DEB">
        <w:rPr>
          <w:rFonts w:ascii="Times New Roman" w:hAnsi="Times New Roman" w:cs="Times New Roman"/>
          <w:color w:val="000000" w:themeColor="text1"/>
          <w:spacing w:val="5"/>
          <w:sz w:val="28"/>
          <w:szCs w:val="28"/>
          <w:shd w:val="clear" w:color="auto" w:fill="FFFFFF"/>
          <w:lang w:val="uk-UA"/>
        </w:rPr>
        <w:t>у</w:t>
      </w:r>
      <w:r w:rsidRPr="00561DEB">
        <w:rPr>
          <w:rFonts w:ascii="Times New Roman" w:hAnsi="Times New Roman" w:cs="Times New Roman"/>
          <w:color w:val="000000" w:themeColor="text1"/>
          <w:spacing w:val="5"/>
          <w:sz w:val="28"/>
          <w:szCs w:val="28"/>
          <w:shd w:val="clear" w:color="auto" w:fill="FFFFFF"/>
          <w:lang w:val="uk-UA"/>
        </w:rPr>
        <w:t xml:space="preserve"> з </w:t>
      </w:r>
      <w:r w:rsidR="00FD27E3" w:rsidRPr="00561DEB">
        <w:rPr>
          <w:rFonts w:ascii="Times New Roman" w:hAnsi="Times New Roman" w:cs="Times New Roman"/>
          <w:color w:val="000000" w:themeColor="text1"/>
          <w:spacing w:val="5"/>
          <w:sz w:val="28"/>
          <w:szCs w:val="28"/>
          <w:shd w:val="clear" w:color="auto" w:fill="FFFFFF"/>
          <w:lang w:val="uk-UA"/>
        </w:rPr>
        <w:t>управління</w:t>
      </w:r>
      <w:r w:rsidR="00307AC7" w:rsidRPr="00561DEB">
        <w:rPr>
          <w:rFonts w:ascii="Times New Roman" w:hAnsi="Times New Roman" w:cs="Times New Roman"/>
          <w:color w:val="000000" w:themeColor="text1"/>
          <w:spacing w:val="5"/>
          <w:sz w:val="28"/>
          <w:szCs w:val="28"/>
          <w:shd w:val="clear" w:color="auto" w:fill="FFFFFF"/>
          <w:lang w:val="uk-UA"/>
        </w:rPr>
        <w:t xml:space="preserve"> </w:t>
      </w:r>
      <w:r w:rsidRPr="00561DEB">
        <w:rPr>
          <w:rFonts w:ascii="Times New Roman" w:hAnsi="Times New Roman" w:cs="Times New Roman"/>
          <w:color w:val="000000" w:themeColor="text1"/>
          <w:spacing w:val="5"/>
          <w:sz w:val="28"/>
          <w:szCs w:val="28"/>
          <w:shd w:val="clear" w:color="auto" w:fill="FFFFFF"/>
          <w:lang w:val="uk-UA"/>
        </w:rPr>
        <w:t>побутовими відходами</w:t>
      </w:r>
      <w:r w:rsidR="00FD27E3" w:rsidRPr="00561DEB">
        <w:rPr>
          <w:rFonts w:ascii="Times New Roman" w:hAnsi="Times New Roman" w:cs="Times New Roman"/>
          <w:color w:val="000000" w:themeColor="text1"/>
          <w:spacing w:val="5"/>
          <w:sz w:val="28"/>
          <w:szCs w:val="28"/>
          <w:shd w:val="clear" w:color="auto" w:fill="FFFFFF"/>
          <w:lang w:val="uk-UA"/>
        </w:rPr>
        <w:t>, а також тарифів на збирання, перевезення, відновлення та видалення побутових відходів</w:t>
      </w:r>
      <w:r w:rsidRPr="00561DEB">
        <w:rPr>
          <w:rFonts w:ascii="Times New Roman" w:hAnsi="Times New Roman" w:cs="Times New Roman"/>
          <w:color w:val="000000" w:themeColor="text1"/>
          <w:spacing w:val="5"/>
          <w:sz w:val="28"/>
          <w:szCs w:val="28"/>
          <w:shd w:val="clear" w:color="auto" w:fill="FFFFFF"/>
          <w:lang w:val="uk-UA"/>
        </w:rPr>
        <w:t>”,</w:t>
      </w:r>
      <w:r w:rsidR="00A66200" w:rsidRPr="00561DEB">
        <w:rPr>
          <w:rFonts w:ascii="Times New Roman" w:hAnsi="Times New Roman" w:cs="Times New Roman"/>
          <w:color w:val="000000" w:themeColor="text1"/>
          <w:spacing w:val="5"/>
          <w:sz w:val="28"/>
          <w:szCs w:val="28"/>
          <w:shd w:val="clear" w:color="auto" w:fill="FFFFFF"/>
          <w:lang w:val="uk-UA"/>
        </w:rPr>
        <w:t xml:space="preserve"> </w:t>
      </w:r>
      <w:r w:rsidRPr="00561DEB">
        <w:rPr>
          <w:rFonts w:ascii="Times New Roman" w:hAnsi="Times New Roman" w:cs="Times New Roman"/>
          <w:color w:val="000000" w:themeColor="text1"/>
          <w:spacing w:val="5"/>
          <w:sz w:val="28"/>
          <w:szCs w:val="28"/>
          <w:shd w:val="clear" w:color="auto" w:fill="FFFFFF"/>
          <w:lang w:val="uk-UA"/>
        </w:rPr>
        <w:t>наказ</w:t>
      </w:r>
      <w:r w:rsidR="00A66200" w:rsidRPr="00561DEB">
        <w:rPr>
          <w:rFonts w:ascii="Times New Roman" w:hAnsi="Times New Roman" w:cs="Times New Roman"/>
          <w:color w:val="000000" w:themeColor="text1"/>
          <w:spacing w:val="5"/>
          <w:sz w:val="28"/>
          <w:szCs w:val="28"/>
          <w:shd w:val="clear" w:color="auto" w:fill="FFFFFF"/>
          <w:lang w:val="uk-UA"/>
        </w:rPr>
        <w:t>ом</w:t>
      </w:r>
      <w:r w:rsidRPr="00561DEB">
        <w:rPr>
          <w:rFonts w:ascii="Times New Roman" w:hAnsi="Times New Roman" w:cs="Times New Roman"/>
          <w:color w:val="000000" w:themeColor="text1"/>
          <w:spacing w:val="5"/>
          <w:sz w:val="28"/>
          <w:szCs w:val="28"/>
          <w:shd w:val="clear" w:color="auto" w:fill="FFFFFF"/>
          <w:lang w:val="uk-UA"/>
        </w:rPr>
        <w:t xml:space="preserve"> Міністерства регіонального розвитку, будівництва та житлово-комунального господарства України </w:t>
      </w:r>
      <w:r w:rsidR="00617436" w:rsidRPr="00561DEB">
        <w:rPr>
          <w:rFonts w:ascii="Times New Roman" w:hAnsi="Times New Roman" w:cs="Times New Roman"/>
          <w:color w:val="000000" w:themeColor="text1"/>
          <w:spacing w:val="5"/>
          <w:sz w:val="28"/>
          <w:szCs w:val="28"/>
          <w:shd w:val="clear" w:color="auto" w:fill="FFFFFF"/>
          <w:lang w:val="uk-UA"/>
        </w:rPr>
        <w:t xml:space="preserve">від 12.09.2018 № 239 </w:t>
      </w:r>
      <w:r w:rsidRPr="00561DEB">
        <w:rPr>
          <w:rFonts w:ascii="Times New Roman" w:hAnsi="Times New Roman" w:cs="Times New Roman"/>
          <w:color w:val="000000" w:themeColor="text1"/>
          <w:spacing w:val="5"/>
          <w:sz w:val="28"/>
          <w:szCs w:val="28"/>
          <w:shd w:val="clear" w:color="auto" w:fill="FFFFFF"/>
          <w:lang w:val="uk-UA"/>
        </w:rPr>
        <w:t xml:space="preserve">„Про затвердження Порядку розгляду органами місцевого самоврядування розрахунків тарифів на теплову енергію, її виробництво, транспортування та постачання, а також розрахунків тарифів на комунальні послуги, поданих для їх встановлення”, зареєстрованого в Міністерстві юстиції України від 18.10.2018 </w:t>
      </w:r>
      <w:r w:rsidR="00561DEB">
        <w:rPr>
          <w:rFonts w:ascii="Times New Roman" w:hAnsi="Times New Roman" w:cs="Times New Roman"/>
          <w:color w:val="000000" w:themeColor="text1"/>
          <w:spacing w:val="5"/>
          <w:sz w:val="28"/>
          <w:szCs w:val="28"/>
          <w:shd w:val="clear" w:color="auto" w:fill="FFFFFF"/>
          <w:lang w:val="uk-UA"/>
        </w:rPr>
        <w:t>№ </w:t>
      </w:r>
      <w:r w:rsidRPr="00561DEB">
        <w:rPr>
          <w:rFonts w:ascii="Times New Roman" w:hAnsi="Times New Roman" w:cs="Times New Roman"/>
          <w:color w:val="000000" w:themeColor="text1"/>
          <w:spacing w:val="5"/>
          <w:sz w:val="28"/>
          <w:szCs w:val="28"/>
          <w:shd w:val="clear" w:color="auto" w:fill="FFFFFF"/>
          <w:lang w:val="uk-UA"/>
        </w:rPr>
        <w:t xml:space="preserve">1172/32624, </w:t>
      </w:r>
      <w:r w:rsidR="002746C4" w:rsidRPr="00561DEB"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>рішення</w:t>
      </w:r>
      <w:r w:rsidR="00C060EA" w:rsidRPr="00561DEB"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>м</w:t>
      </w:r>
      <w:r w:rsidR="002746C4" w:rsidRPr="00561DEB"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 xml:space="preserve"> виконавчого комітету Решетилівської міської ради від </w:t>
      </w:r>
      <w:r w:rsidR="00391105" w:rsidRPr="00AA3D92"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>15.05.2026 № 100</w:t>
      </w:r>
      <w:r w:rsidR="00391105" w:rsidRPr="00931F6B"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 xml:space="preserve"> „Про затвердження Протоколу </w:t>
      </w:r>
      <w:r w:rsidR="00391105" w:rsidRPr="00931F6B">
        <w:rPr>
          <w:rFonts w:ascii="Times New Roman" w:hAnsi="Times New Roman" w:cs="Times New Roman"/>
          <w:sz w:val="28"/>
          <w:szCs w:val="28"/>
          <w:lang w:val="uk-UA" w:eastAsia="uk-UA" w:bidi="uk-UA"/>
        </w:rPr>
        <w:t xml:space="preserve">засідання конкурсної комісії </w:t>
      </w:r>
      <w:r w:rsidR="00391105" w:rsidRPr="00931F6B">
        <w:rPr>
          <w:rFonts w:ascii="Times New Roman" w:hAnsi="Times New Roman" w:cs="Times New Roman"/>
          <w:sz w:val="28"/>
          <w:szCs w:val="28"/>
          <w:lang w:val="uk-UA"/>
        </w:rPr>
        <w:t xml:space="preserve">для проведення конкурсу </w:t>
      </w:r>
      <w:r w:rsidR="00391105" w:rsidRPr="00931F6B">
        <w:rPr>
          <w:rFonts w:ascii="Times New Roman" w:hAnsi="Times New Roman" w:cs="Times New Roman"/>
          <w:bCs/>
          <w:iCs/>
          <w:sz w:val="28"/>
          <w:szCs w:val="28"/>
          <w:lang w:val="uk-UA" w:eastAsia="uk-UA"/>
        </w:rPr>
        <w:t xml:space="preserve">з визначення суб’єктів господарювання на здійснення операцій зі збирання та перевезення побутових відходів на території Решетилівської міської територіальної громади та </w:t>
      </w:r>
      <w:r w:rsidR="00391105" w:rsidRPr="00931F6B"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 xml:space="preserve">визначення </w:t>
      </w:r>
      <w:r w:rsidR="00391105" w:rsidRPr="00931F6B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val="uk-UA" w:eastAsia="en-US"/>
        </w:rPr>
        <w:t>переможців</w:t>
      </w:r>
      <w:r w:rsidR="00391105" w:rsidRPr="00931F6B">
        <w:rPr>
          <w:rFonts w:ascii="Times New Roman" w:eastAsiaTheme="minorHAnsi" w:hAnsi="Times New Roman" w:cs="Times New Roman"/>
          <w:color w:val="FF0000"/>
          <w:sz w:val="28"/>
          <w:szCs w:val="28"/>
          <w:lang w:val="uk-UA" w:eastAsia="en-US"/>
        </w:rPr>
        <w:t xml:space="preserve"> </w:t>
      </w:r>
      <w:r w:rsidR="00391105" w:rsidRPr="00931F6B"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>конкурсу”</w:t>
      </w:r>
      <w:r w:rsidR="00C060EA" w:rsidRPr="00561DEB"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>,</w:t>
      </w:r>
      <w:r w:rsidR="00DC6961" w:rsidRPr="00561DEB">
        <w:rPr>
          <w:rFonts w:eastAsiaTheme="minorHAnsi"/>
          <w:sz w:val="28"/>
          <w:szCs w:val="28"/>
          <w:lang w:val="uk-UA" w:eastAsia="en-US"/>
        </w:rPr>
        <w:t xml:space="preserve"> </w:t>
      </w:r>
      <w:r w:rsidRPr="00561DEB">
        <w:rPr>
          <w:rFonts w:ascii="Times New Roman" w:hAnsi="Times New Roman" w:cs="Times New Roman"/>
          <w:color w:val="000000" w:themeColor="text1"/>
          <w:spacing w:val="5"/>
          <w:sz w:val="28"/>
          <w:szCs w:val="28"/>
          <w:shd w:val="clear" w:color="auto" w:fill="FFFFFF"/>
          <w:lang w:val="uk-UA"/>
        </w:rPr>
        <w:t xml:space="preserve">враховуючи звернення </w:t>
      </w:r>
      <w:r w:rsidR="00130E18" w:rsidRPr="00561DEB">
        <w:rPr>
          <w:rFonts w:ascii="Times New Roman" w:hAnsi="Times New Roman" w:cs="Times New Roman"/>
          <w:sz w:val="28"/>
          <w:szCs w:val="28"/>
          <w:lang w:val="uk-UA"/>
        </w:rPr>
        <w:t>КП ,,</w:t>
      </w:r>
      <w:r w:rsidR="00C24AB6" w:rsidRPr="00561DEB">
        <w:rPr>
          <w:rFonts w:ascii="Times New Roman" w:hAnsi="Times New Roman" w:cs="Times New Roman"/>
          <w:sz w:val="28"/>
          <w:szCs w:val="28"/>
          <w:lang w:val="uk-UA"/>
        </w:rPr>
        <w:t>Ефект</w:t>
      </w:r>
      <w:r w:rsidR="00130E18" w:rsidRPr="00561DEB">
        <w:rPr>
          <w:rFonts w:ascii="Times New Roman" w:hAnsi="Times New Roman" w:cs="Times New Roman"/>
          <w:sz w:val="28"/>
          <w:szCs w:val="28"/>
          <w:lang w:val="uk-UA"/>
        </w:rPr>
        <w:t>” Решетилівської міської ради Полтавської області</w:t>
      </w:r>
      <w:r w:rsidR="00A9255A" w:rsidRPr="00561DEB">
        <w:rPr>
          <w:rFonts w:ascii="Times New Roman" w:hAnsi="Times New Roman" w:cs="Times New Roman"/>
          <w:color w:val="000000" w:themeColor="text1"/>
          <w:spacing w:val="5"/>
          <w:sz w:val="28"/>
          <w:szCs w:val="28"/>
          <w:shd w:val="clear" w:color="auto" w:fill="FFFFFF"/>
          <w:lang w:val="uk-UA"/>
        </w:rPr>
        <w:t xml:space="preserve"> </w:t>
      </w:r>
      <w:r w:rsidR="00561DEB" w:rsidRPr="00561DEB">
        <w:rPr>
          <w:rFonts w:ascii="Times New Roman" w:hAnsi="Times New Roman" w:cs="Times New Roman"/>
          <w:color w:val="000000" w:themeColor="text1"/>
          <w:spacing w:val="5"/>
          <w:sz w:val="28"/>
          <w:szCs w:val="28"/>
          <w:shd w:val="clear" w:color="auto" w:fill="FFFFFF"/>
          <w:lang w:val="uk-UA"/>
        </w:rPr>
        <w:t xml:space="preserve">від </w:t>
      </w:r>
      <w:r w:rsidR="0090741A">
        <w:rPr>
          <w:rFonts w:ascii="Times New Roman" w:hAnsi="Times New Roman" w:cs="Times New Roman"/>
          <w:color w:val="000000" w:themeColor="text1"/>
          <w:spacing w:val="5"/>
          <w:sz w:val="28"/>
          <w:szCs w:val="28"/>
          <w:shd w:val="clear" w:color="auto" w:fill="FFFFFF"/>
          <w:lang w:val="uk-UA"/>
        </w:rPr>
        <w:t>18.05</w:t>
      </w:r>
      <w:r w:rsidR="00CA3885">
        <w:rPr>
          <w:rFonts w:ascii="Times New Roman" w:hAnsi="Times New Roman" w:cs="Times New Roman"/>
          <w:color w:val="000000" w:themeColor="text1"/>
          <w:spacing w:val="5"/>
          <w:sz w:val="28"/>
          <w:szCs w:val="28"/>
          <w:shd w:val="clear" w:color="auto" w:fill="FFFFFF"/>
          <w:lang w:val="uk-UA"/>
        </w:rPr>
        <w:t>.2026</w:t>
      </w:r>
      <w:r w:rsidR="00561DEB">
        <w:rPr>
          <w:rFonts w:ascii="Times New Roman" w:hAnsi="Times New Roman" w:cs="Times New Roman"/>
          <w:color w:val="000000" w:themeColor="text1"/>
          <w:spacing w:val="5"/>
          <w:sz w:val="28"/>
          <w:szCs w:val="28"/>
          <w:shd w:val="clear" w:color="auto" w:fill="FFFFFF"/>
          <w:lang w:val="uk-UA"/>
        </w:rPr>
        <w:t xml:space="preserve"> </w:t>
      </w:r>
      <w:r w:rsidR="005319BA" w:rsidRPr="00561DEB">
        <w:rPr>
          <w:rFonts w:ascii="Times New Roman" w:hAnsi="Times New Roman" w:cs="Times New Roman"/>
          <w:color w:val="000000" w:themeColor="text1"/>
          <w:spacing w:val="5"/>
          <w:sz w:val="28"/>
          <w:szCs w:val="28"/>
          <w:shd w:val="clear" w:color="auto" w:fill="FFFFFF"/>
          <w:lang w:val="uk-UA"/>
        </w:rPr>
        <w:t>№ 01-</w:t>
      </w:r>
      <w:r w:rsidR="00CA3885">
        <w:rPr>
          <w:rFonts w:ascii="Times New Roman" w:hAnsi="Times New Roman" w:cs="Times New Roman"/>
          <w:color w:val="000000" w:themeColor="text1"/>
          <w:spacing w:val="5"/>
          <w:sz w:val="28"/>
          <w:szCs w:val="28"/>
          <w:shd w:val="clear" w:color="auto" w:fill="FFFFFF"/>
          <w:lang w:val="uk-UA"/>
        </w:rPr>
        <w:t>13/</w:t>
      </w:r>
      <w:r w:rsidR="0090741A">
        <w:rPr>
          <w:rFonts w:ascii="Times New Roman" w:hAnsi="Times New Roman" w:cs="Times New Roman"/>
          <w:color w:val="000000" w:themeColor="text1"/>
          <w:spacing w:val="5"/>
          <w:sz w:val="28"/>
          <w:szCs w:val="28"/>
          <w:shd w:val="clear" w:color="auto" w:fill="FFFFFF"/>
          <w:lang w:val="uk-UA"/>
        </w:rPr>
        <w:t>118</w:t>
      </w:r>
      <w:r w:rsidRPr="00561DEB">
        <w:rPr>
          <w:rFonts w:ascii="Times New Roman" w:hAnsi="Times New Roman" w:cs="Times New Roman"/>
          <w:color w:val="000000" w:themeColor="text1"/>
          <w:spacing w:val="5"/>
          <w:sz w:val="28"/>
          <w:szCs w:val="28"/>
          <w:shd w:val="clear" w:color="auto" w:fill="FFFFFF"/>
          <w:lang w:val="uk-UA"/>
        </w:rPr>
        <w:t>,</w:t>
      </w:r>
      <w:r w:rsidR="00561DEB">
        <w:rPr>
          <w:rFonts w:ascii="eU" w:hAnsi="eU"/>
          <w:color w:val="000000" w:themeColor="text1"/>
          <w:spacing w:val="5"/>
          <w:sz w:val="28"/>
          <w:szCs w:val="28"/>
          <w:shd w:val="clear" w:color="auto" w:fill="FFFFFF"/>
          <w:lang w:val="uk-UA"/>
        </w:rPr>
        <w:t xml:space="preserve"> </w:t>
      </w:r>
      <w:r w:rsidRPr="00561DE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виконавчий комітет Решетилівської міської ради</w:t>
      </w:r>
    </w:p>
    <w:p w14:paraId="471875CC" w14:textId="77777777" w:rsidR="003B4B30" w:rsidRPr="00561DEB" w:rsidRDefault="00C62F46" w:rsidP="00561DEB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561DEB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>ВИРІШИВ:</w:t>
      </w:r>
    </w:p>
    <w:p w14:paraId="106C0108" w14:textId="77777777" w:rsidR="00BF0A28" w:rsidRPr="00561DEB" w:rsidRDefault="00BF0A28" w:rsidP="00561DEB">
      <w:pPr>
        <w:tabs>
          <w:tab w:val="left" w:pos="993"/>
        </w:tabs>
        <w:suppressAutoHyphens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  <w:lang w:val="uk-UA"/>
        </w:rPr>
      </w:pPr>
    </w:p>
    <w:p w14:paraId="1A70554B" w14:textId="77777777" w:rsidR="00C33A9B" w:rsidRPr="00561DEB" w:rsidRDefault="00561DEB" w:rsidP="00561DEB">
      <w:pPr>
        <w:tabs>
          <w:tab w:val="left" w:pos="993"/>
        </w:tabs>
        <w:suppressAutoHyphens w:val="0"/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/>
          <w:color w:val="000000" w:themeColor="text1"/>
          <w:sz w:val="28"/>
          <w:szCs w:val="28"/>
          <w:lang w:val="uk-UA"/>
        </w:rPr>
        <w:t>1. </w:t>
      </w:r>
      <w:r w:rsidR="00BF0A28" w:rsidRPr="00561DEB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Встановити </w:t>
      </w:r>
      <w:r w:rsidR="00C33A9B" w:rsidRPr="00561DEB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тарифи на операції </w:t>
      </w:r>
      <w:r w:rsidR="00DE2948" w:rsidRPr="00561DEB">
        <w:rPr>
          <w:rFonts w:ascii="Times New Roman" w:hAnsi="Times New Roman"/>
          <w:color w:val="000000" w:themeColor="text1"/>
          <w:sz w:val="28"/>
          <w:szCs w:val="28"/>
          <w:lang w:val="uk-UA"/>
        </w:rPr>
        <w:t>зі</w:t>
      </w:r>
      <w:r w:rsidR="00C33A9B" w:rsidRPr="00561DEB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 збирання та перевезення побутових відходів, що надаються </w:t>
      </w:r>
      <w:r w:rsidR="00FB27B1" w:rsidRPr="00561DEB">
        <w:rPr>
          <w:rFonts w:ascii="Times New Roman" w:hAnsi="Times New Roman"/>
          <w:sz w:val="28"/>
          <w:szCs w:val="28"/>
          <w:lang w:val="uk-UA"/>
        </w:rPr>
        <w:t>КП ,,</w:t>
      </w:r>
      <w:r w:rsidR="00C24AB6" w:rsidRPr="00561DEB">
        <w:rPr>
          <w:rFonts w:ascii="Times New Roman" w:hAnsi="Times New Roman"/>
          <w:sz w:val="28"/>
          <w:szCs w:val="28"/>
          <w:lang w:val="uk-UA"/>
        </w:rPr>
        <w:t>Ефект</w:t>
      </w:r>
      <w:r w:rsidR="00FB27B1" w:rsidRPr="00561DEB">
        <w:rPr>
          <w:rFonts w:ascii="Times New Roman" w:hAnsi="Times New Roman"/>
          <w:sz w:val="28"/>
          <w:szCs w:val="28"/>
          <w:lang w:val="uk-UA"/>
        </w:rPr>
        <w:t xml:space="preserve">” Решетилівської міської ради Полтавської області </w:t>
      </w:r>
      <w:r w:rsidR="00C33A9B" w:rsidRPr="00561DEB">
        <w:rPr>
          <w:rFonts w:ascii="Times New Roman" w:hAnsi="Times New Roman"/>
          <w:color w:val="000000" w:themeColor="text1"/>
          <w:sz w:val="28"/>
          <w:szCs w:val="28"/>
          <w:lang w:val="uk-UA"/>
        </w:rPr>
        <w:t>на території Решетилівської міської територіальної громади</w:t>
      </w:r>
      <w:r w:rsidR="00C24AB6" w:rsidRPr="00561DEB">
        <w:rPr>
          <w:rFonts w:ascii="Times New Roman" w:hAnsi="Times New Roman"/>
          <w:color w:val="000000" w:themeColor="text1"/>
          <w:sz w:val="28"/>
          <w:szCs w:val="28"/>
          <w:lang w:val="uk-UA"/>
        </w:rPr>
        <w:t>,</w:t>
      </w:r>
      <w:r w:rsidR="00C33A9B" w:rsidRPr="00561DEB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 згідно з додатком 1.</w:t>
      </w:r>
    </w:p>
    <w:p w14:paraId="6284D95D" w14:textId="77777777" w:rsidR="00C33A9B" w:rsidRPr="00561DEB" w:rsidRDefault="00F1453B" w:rsidP="00561DEB">
      <w:pPr>
        <w:tabs>
          <w:tab w:val="left" w:pos="993"/>
        </w:tabs>
        <w:suppressAutoHyphens w:val="0"/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/>
          <w:color w:val="000000" w:themeColor="text1"/>
          <w:sz w:val="28"/>
          <w:szCs w:val="28"/>
          <w:lang w:val="uk-UA"/>
        </w:rPr>
        <w:lastRenderedPageBreak/>
        <w:t>2</w:t>
      </w:r>
      <w:r w:rsidR="00561DEB">
        <w:rPr>
          <w:rFonts w:ascii="Times New Roman" w:hAnsi="Times New Roman"/>
          <w:color w:val="000000" w:themeColor="text1"/>
          <w:sz w:val="28"/>
          <w:szCs w:val="28"/>
          <w:lang w:val="uk-UA"/>
        </w:rPr>
        <w:t>. </w:t>
      </w:r>
      <w:r w:rsidR="00C33A9B" w:rsidRPr="00561DEB">
        <w:rPr>
          <w:rFonts w:ascii="Times New Roman" w:hAnsi="Times New Roman"/>
          <w:color w:val="000000" w:themeColor="text1"/>
          <w:sz w:val="28"/>
          <w:szCs w:val="28"/>
          <w:lang w:val="uk-UA"/>
        </w:rPr>
        <w:t>Взяти до відома, структур</w:t>
      </w:r>
      <w:r w:rsidR="00DE2948" w:rsidRPr="00561DEB">
        <w:rPr>
          <w:rFonts w:ascii="Times New Roman" w:hAnsi="Times New Roman"/>
          <w:color w:val="000000" w:themeColor="text1"/>
          <w:sz w:val="28"/>
          <w:szCs w:val="28"/>
          <w:lang w:val="uk-UA"/>
        </w:rPr>
        <w:t>у</w:t>
      </w:r>
      <w:r w:rsidR="00C33A9B" w:rsidRPr="00561DEB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 тарифів </w:t>
      </w:r>
      <w:r w:rsidR="00DE2948" w:rsidRPr="00561DEB">
        <w:rPr>
          <w:rFonts w:ascii="Times New Roman" w:hAnsi="Times New Roman"/>
          <w:sz w:val="28"/>
          <w:szCs w:val="28"/>
          <w:lang w:val="uk-UA"/>
        </w:rPr>
        <w:t xml:space="preserve">на операції </w:t>
      </w:r>
      <w:r w:rsidR="00C24AB6" w:rsidRPr="00561DEB">
        <w:rPr>
          <w:rFonts w:ascii="Times New Roman" w:hAnsi="Times New Roman"/>
          <w:sz w:val="28"/>
          <w:szCs w:val="28"/>
          <w:lang w:val="uk-UA"/>
        </w:rPr>
        <w:t>зі</w:t>
      </w:r>
      <w:r w:rsidR="00DE2948" w:rsidRPr="00561DE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24AB6" w:rsidRPr="00561DEB">
        <w:rPr>
          <w:rFonts w:ascii="Times New Roman" w:hAnsi="Times New Roman"/>
          <w:sz w:val="28"/>
          <w:szCs w:val="28"/>
          <w:lang w:val="uk-UA"/>
        </w:rPr>
        <w:t>збирання</w:t>
      </w:r>
      <w:r w:rsidR="00DE2948" w:rsidRPr="00561DE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24AB6" w:rsidRPr="00561DEB">
        <w:rPr>
          <w:rFonts w:ascii="Times New Roman" w:hAnsi="Times New Roman"/>
          <w:sz w:val="28"/>
          <w:szCs w:val="28"/>
          <w:lang w:val="uk-UA"/>
        </w:rPr>
        <w:t xml:space="preserve">та </w:t>
      </w:r>
      <w:r w:rsidR="00DE2948" w:rsidRPr="00561DEB">
        <w:rPr>
          <w:rFonts w:ascii="Times New Roman" w:hAnsi="Times New Roman"/>
          <w:sz w:val="28"/>
          <w:szCs w:val="28"/>
          <w:lang w:val="uk-UA"/>
        </w:rPr>
        <w:t>перевезення побутових відходів</w:t>
      </w:r>
      <w:r w:rsidR="00D7129C" w:rsidRPr="00561DEB">
        <w:rPr>
          <w:rFonts w:ascii="Times New Roman" w:hAnsi="Times New Roman"/>
          <w:sz w:val="28"/>
          <w:szCs w:val="28"/>
          <w:lang w:val="uk-UA"/>
        </w:rPr>
        <w:t xml:space="preserve">, згідно додатку </w:t>
      </w:r>
      <w:r>
        <w:rPr>
          <w:rFonts w:ascii="Times New Roman" w:hAnsi="Times New Roman"/>
          <w:sz w:val="28"/>
          <w:szCs w:val="28"/>
          <w:lang w:val="uk-UA"/>
        </w:rPr>
        <w:t>2</w:t>
      </w:r>
      <w:r w:rsidR="00D7129C" w:rsidRPr="00561DEB">
        <w:rPr>
          <w:rFonts w:ascii="Times New Roman" w:hAnsi="Times New Roman"/>
          <w:sz w:val="28"/>
          <w:szCs w:val="28"/>
          <w:lang w:val="uk-UA"/>
        </w:rPr>
        <w:t>.</w:t>
      </w:r>
    </w:p>
    <w:p w14:paraId="1D93AAB1" w14:textId="77777777" w:rsidR="00BF0A28" w:rsidRDefault="00F1453B" w:rsidP="00561DEB">
      <w:pPr>
        <w:tabs>
          <w:tab w:val="left" w:pos="993"/>
        </w:tabs>
        <w:suppressAutoHyphens w:val="0"/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/>
          <w:color w:val="000000" w:themeColor="text1"/>
          <w:sz w:val="28"/>
          <w:szCs w:val="28"/>
          <w:lang w:val="uk-UA"/>
        </w:rPr>
        <w:t>3.</w:t>
      </w:r>
      <w:r w:rsidR="00561DEB">
        <w:rPr>
          <w:rFonts w:ascii="Times New Roman" w:hAnsi="Times New Roman"/>
          <w:color w:val="000000" w:themeColor="text1"/>
          <w:sz w:val="28"/>
          <w:szCs w:val="28"/>
          <w:lang w:val="uk-UA"/>
        </w:rPr>
        <w:t> </w:t>
      </w:r>
      <w:r w:rsidR="00BF0A28" w:rsidRPr="00561DEB">
        <w:rPr>
          <w:rFonts w:ascii="Times New Roman" w:hAnsi="Times New Roman"/>
          <w:color w:val="000000" w:themeColor="text1"/>
          <w:sz w:val="28"/>
          <w:szCs w:val="28"/>
          <w:lang w:val="uk-UA"/>
        </w:rPr>
        <w:t>Встановити одиницею виміру обсягу надання послуг з управління побутовими відходами 1 м</w:t>
      </w:r>
      <w:r w:rsidR="00BF0A28" w:rsidRPr="00561DEB">
        <w:rPr>
          <w:rFonts w:ascii="Times New Roman" w:hAnsi="Times New Roman"/>
          <w:color w:val="000000" w:themeColor="text1"/>
          <w:sz w:val="28"/>
          <w:szCs w:val="28"/>
          <w:vertAlign w:val="superscript"/>
          <w:lang w:val="uk-UA"/>
        </w:rPr>
        <w:t>3</w:t>
      </w:r>
      <w:r w:rsidR="00BF0A28" w:rsidRPr="00561DEB">
        <w:rPr>
          <w:rFonts w:ascii="Times New Roman" w:hAnsi="Times New Roman"/>
          <w:color w:val="000000" w:themeColor="text1"/>
          <w:sz w:val="28"/>
          <w:szCs w:val="28"/>
          <w:lang w:val="uk-UA"/>
        </w:rPr>
        <w:t>.</w:t>
      </w:r>
    </w:p>
    <w:p w14:paraId="4507FCFA" w14:textId="20377783" w:rsidR="00CA3885" w:rsidRPr="00931F6B" w:rsidRDefault="00F1453B" w:rsidP="0085301B">
      <w:pPr>
        <w:shd w:val="clear" w:color="auto" w:fill="FFFFFF"/>
        <w:tabs>
          <w:tab w:val="left" w:pos="4820"/>
        </w:tabs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/>
          <w:color w:val="000000" w:themeColor="text1"/>
          <w:sz w:val="28"/>
          <w:szCs w:val="28"/>
          <w:lang w:val="uk-UA"/>
        </w:rPr>
        <w:t>4</w:t>
      </w:r>
      <w:r w:rsidR="00CA3885" w:rsidRPr="00931F6B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. Визнати таким, що втратило чинність рішення виконавчого комітету міської ради від </w:t>
      </w:r>
      <w:r w:rsidR="00CA3885" w:rsidRPr="00AA40FE">
        <w:rPr>
          <w:rFonts w:ascii="Times New Roman" w:hAnsi="Times New Roman"/>
          <w:sz w:val="28"/>
          <w:szCs w:val="28"/>
          <w:lang w:val="uk-UA"/>
        </w:rPr>
        <w:t>26.06.2025 № 14</w:t>
      </w:r>
      <w:r w:rsidR="00CA3885">
        <w:rPr>
          <w:rFonts w:ascii="Times New Roman" w:hAnsi="Times New Roman"/>
          <w:sz w:val="28"/>
          <w:szCs w:val="28"/>
          <w:lang w:val="uk-UA"/>
        </w:rPr>
        <w:t>6</w:t>
      </w:r>
      <w:r w:rsidR="00CA3885" w:rsidRPr="00931F6B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 </w:t>
      </w:r>
      <w:r w:rsidR="008A609D">
        <w:rPr>
          <w:rFonts w:ascii="Times New Roman" w:hAnsi="Times New Roman"/>
          <w:color w:val="000000" w:themeColor="text1"/>
          <w:sz w:val="28"/>
          <w:szCs w:val="28"/>
          <w:lang w:val="uk-UA"/>
        </w:rPr>
        <w:t>„</w:t>
      </w:r>
      <w:r w:rsidR="00CA3885" w:rsidRPr="00561DEB">
        <w:rPr>
          <w:rFonts w:ascii="Times New Roman" w:hAnsi="Times New Roman" w:cs="Times New Roman"/>
          <w:sz w:val="28"/>
          <w:szCs w:val="28"/>
          <w:lang w:val="uk-UA"/>
        </w:rPr>
        <w:t>Про встановлення тарифів на операції зі збирання, перевезення та видалення (захоронення) побутових відходів, що надаються КП ,,Ефект” Решетилівської міської ради Полтавської області на території Решетилівської міської територіальної громади</w:t>
      </w:r>
      <w:r w:rsidR="00CA3885" w:rsidRPr="00931F6B">
        <w:rPr>
          <w:rFonts w:ascii="Times New Roman" w:eastAsiaTheme="minorHAnsi" w:hAnsi="Times New Roman"/>
          <w:color w:val="000000" w:themeColor="text1"/>
          <w:sz w:val="28"/>
          <w:szCs w:val="28"/>
          <w:lang w:val="uk-UA"/>
        </w:rPr>
        <w:t>”</w:t>
      </w:r>
      <w:r w:rsidR="00CA3885" w:rsidRPr="00931F6B">
        <w:rPr>
          <w:rFonts w:ascii="Times New Roman" w:hAnsi="Times New Roman"/>
          <w:color w:val="000000" w:themeColor="text1"/>
          <w:spacing w:val="5"/>
          <w:sz w:val="28"/>
          <w:szCs w:val="28"/>
          <w:shd w:val="clear" w:color="auto" w:fill="FFFFFF"/>
          <w:lang w:val="uk-UA"/>
        </w:rPr>
        <w:t xml:space="preserve"> </w:t>
      </w:r>
      <w:r w:rsidR="00CA3885" w:rsidRPr="00931F6B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з 01 </w:t>
      </w:r>
      <w:r w:rsidR="00CA3885">
        <w:rPr>
          <w:rFonts w:ascii="Times New Roman" w:hAnsi="Times New Roman"/>
          <w:color w:val="000000" w:themeColor="text1"/>
          <w:sz w:val="28"/>
          <w:szCs w:val="28"/>
          <w:lang w:val="uk-UA"/>
        </w:rPr>
        <w:t>липня</w:t>
      </w:r>
      <w:r w:rsidR="00CA3885" w:rsidRPr="00931F6B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 202</w:t>
      </w:r>
      <w:r w:rsidR="00CA3885">
        <w:rPr>
          <w:rFonts w:ascii="Times New Roman" w:hAnsi="Times New Roman"/>
          <w:color w:val="000000" w:themeColor="text1"/>
          <w:sz w:val="28"/>
          <w:szCs w:val="28"/>
          <w:lang w:val="uk-UA"/>
        </w:rPr>
        <w:t>6</w:t>
      </w:r>
      <w:r w:rsidR="00CA3885" w:rsidRPr="00931F6B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 року.</w:t>
      </w:r>
    </w:p>
    <w:p w14:paraId="5E80D0E5" w14:textId="77777777" w:rsidR="00BF0A28" w:rsidRPr="00561DEB" w:rsidRDefault="00F1453B" w:rsidP="00561DEB">
      <w:pPr>
        <w:tabs>
          <w:tab w:val="left" w:pos="993"/>
        </w:tabs>
        <w:suppressAutoHyphens w:val="0"/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/>
          <w:color w:val="000000" w:themeColor="text1"/>
          <w:sz w:val="28"/>
          <w:szCs w:val="28"/>
          <w:lang w:val="uk-UA"/>
        </w:rPr>
        <w:t>5</w:t>
      </w:r>
      <w:r w:rsidR="00561DEB">
        <w:rPr>
          <w:rFonts w:ascii="Times New Roman" w:hAnsi="Times New Roman"/>
          <w:color w:val="000000" w:themeColor="text1"/>
          <w:sz w:val="28"/>
          <w:szCs w:val="28"/>
          <w:lang w:val="uk-UA"/>
        </w:rPr>
        <w:t>. </w:t>
      </w:r>
      <w:r w:rsidR="00BF0A28" w:rsidRPr="00561DEB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Рішення вступає в дію з 01 </w:t>
      </w:r>
      <w:r w:rsidR="00CA3885">
        <w:rPr>
          <w:rFonts w:ascii="Times New Roman" w:hAnsi="Times New Roman"/>
          <w:color w:val="000000" w:themeColor="text1"/>
          <w:sz w:val="28"/>
          <w:szCs w:val="28"/>
          <w:lang w:val="uk-UA"/>
        </w:rPr>
        <w:t>липня</w:t>
      </w:r>
      <w:r w:rsidR="00BF0A28" w:rsidRPr="00561DEB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 202</w:t>
      </w:r>
      <w:r w:rsidR="00CA3885">
        <w:rPr>
          <w:rFonts w:ascii="Times New Roman" w:hAnsi="Times New Roman"/>
          <w:color w:val="000000" w:themeColor="text1"/>
          <w:sz w:val="28"/>
          <w:szCs w:val="28"/>
          <w:lang w:val="uk-UA"/>
        </w:rPr>
        <w:t>6</w:t>
      </w:r>
      <w:r w:rsidR="00BF0A28" w:rsidRPr="00561DEB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 року.</w:t>
      </w:r>
    </w:p>
    <w:p w14:paraId="0EDAC560" w14:textId="77777777" w:rsidR="003B4B30" w:rsidRPr="00561DEB" w:rsidRDefault="003B4B30" w:rsidP="00561DEB">
      <w:pPr>
        <w:pStyle w:val="a7"/>
        <w:tabs>
          <w:tab w:val="left" w:pos="709"/>
        </w:tabs>
        <w:jc w:val="both"/>
        <w:rPr>
          <w:szCs w:val="28"/>
          <w:lang w:val="uk-UA"/>
        </w:rPr>
      </w:pPr>
    </w:p>
    <w:p w14:paraId="79D2A1BA" w14:textId="77777777" w:rsidR="003B4B30" w:rsidRPr="00561DEB" w:rsidRDefault="003B4B30" w:rsidP="00561DEB">
      <w:pPr>
        <w:pStyle w:val="a7"/>
        <w:tabs>
          <w:tab w:val="left" w:pos="709"/>
        </w:tabs>
        <w:jc w:val="both"/>
        <w:rPr>
          <w:szCs w:val="28"/>
          <w:lang w:val="uk-UA"/>
        </w:rPr>
      </w:pPr>
    </w:p>
    <w:p w14:paraId="20936312" w14:textId="77777777" w:rsidR="003B4B30" w:rsidRPr="00561DEB" w:rsidRDefault="003B4B30" w:rsidP="00561DEB">
      <w:pPr>
        <w:pStyle w:val="a7"/>
        <w:tabs>
          <w:tab w:val="left" w:pos="709"/>
        </w:tabs>
        <w:jc w:val="both"/>
        <w:rPr>
          <w:szCs w:val="28"/>
          <w:lang w:val="uk-UA"/>
        </w:rPr>
      </w:pPr>
    </w:p>
    <w:p w14:paraId="514C5ED0" w14:textId="77777777" w:rsidR="003B4B30" w:rsidRPr="00561DEB" w:rsidRDefault="003B4B30" w:rsidP="00561DEB">
      <w:pPr>
        <w:pStyle w:val="a7"/>
        <w:tabs>
          <w:tab w:val="left" w:pos="709"/>
        </w:tabs>
        <w:jc w:val="both"/>
        <w:rPr>
          <w:szCs w:val="28"/>
          <w:lang w:val="uk-UA"/>
        </w:rPr>
      </w:pPr>
    </w:p>
    <w:p w14:paraId="79DE3105" w14:textId="77777777" w:rsidR="003B4B30" w:rsidRPr="00561DEB" w:rsidRDefault="003B4B30" w:rsidP="00561DEB">
      <w:pPr>
        <w:pStyle w:val="a7"/>
        <w:tabs>
          <w:tab w:val="left" w:pos="709"/>
        </w:tabs>
        <w:jc w:val="both"/>
        <w:rPr>
          <w:szCs w:val="28"/>
          <w:lang w:val="uk-UA"/>
        </w:rPr>
      </w:pPr>
    </w:p>
    <w:p w14:paraId="53FD06A3" w14:textId="77777777" w:rsidR="00D136A8" w:rsidRPr="00D136A8" w:rsidRDefault="00D136A8" w:rsidP="00D136A8">
      <w:pPr>
        <w:pStyle w:val="a7"/>
        <w:tabs>
          <w:tab w:val="left" w:pos="709"/>
        </w:tabs>
        <w:jc w:val="both"/>
        <w:rPr>
          <w:szCs w:val="28"/>
          <w:lang w:val="uk-UA"/>
        </w:rPr>
      </w:pPr>
      <w:r w:rsidRPr="00D136A8">
        <w:rPr>
          <w:szCs w:val="28"/>
          <w:lang w:val="uk-UA"/>
        </w:rPr>
        <w:t>Міський голова</w:t>
      </w:r>
      <w:r w:rsidRPr="00D136A8">
        <w:rPr>
          <w:szCs w:val="28"/>
          <w:lang w:val="uk-UA"/>
        </w:rPr>
        <w:tab/>
      </w:r>
      <w:r w:rsidRPr="00D136A8">
        <w:rPr>
          <w:szCs w:val="28"/>
          <w:lang w:val="uk-UA"/>
        </w:rPr>
        <w:tab/>
      </w:r>
      <w:r w:rsidRPr="00D136A8">
        <w:rPr>
          <w:szCs w:val="28"/>
          <w:lang w:val="uk-UA"/>
        </w:rPr>
        <w:tab/>
      </w:r>
      <w:r w:rsidRPr="00D136A8">
        <w:rPr>
          <w:szCs w:val="28"/>
          <w:lang w:val="uk-UA"/>
        </w:rPr>
        <w:tab/>
      </w:r>
      <w:r w:rsidRPr="00D136A8">
        <w:rPr>
          <w:szCs w:val="28"/>
          <w:lang w:val="uk-UA"/>
        </w:rPr>
        <w:tab/>
      </w:r>
      <w:r w:rsidRPr="00D136A8">
        <w:rPr>
          <w:szCs w:val="28"/>
          <w:lang w:val="uk-UA"/>
        </w:rPr>
        <w:tab/>
      </w:r>
      <w:r w:rsidRPr="00D136A8">
        <w:rPr>
          <w:szCs w:val="28"/>
          <w:lang w:val="uk-UA"/>
        </w:rPr>
        <w:tab/>
        <w:t>Оксана ДЯДЮНОВА</w:t>
      </w:r>
    </w:p>
    <w:p w14:paraId="5C0B7664" w14:textId="77777777" w:rsidR="003B4B30" w:rsidRPr="00561DEB" w:rsidRDefault="003B4B30" w:rsidP="00561DEB">
      <w:pPr>
        <w:pStyle w:val="a7"/>
        <w:tabs>
          <w:tab w:val="left" w:pos="709"/>
        </w:tabs>
        <w:jc w:val="both"/>
        <w:rPr>
          <w:szCs w:val="28"/>
          <w:lang w:val="uk-UA"/>
        </w:rPr>
      </w:pPr>
    </w:p>
    <w:p w14:paraId="3EC9B19F" w14:textId="77777777" w:rsidR="00D801DD" w:rsidRPr="00561DEB" w:rsidRDefault="00D801DD" w:rsidP="00561DEB">
      <w:pPr>
        <w:pStyle w:val="a7"/>
        <w:tabs>
          <w:tab w:val="left" w:pos="709"/>
        </w:tabs>
        <w:jc w:val="both"/>
        <w:rPr>
          <w:szCs w:val="28"/>
          <w:lang w:val="uk-UA"/>
        </w:rPr>
      </w:pPr>
    </w:p>
    <w:p w14:paraId="5AAFEBB0" w14:textId="77777777" w:rsidR="00D801DD" w:rsidRPr="00561DEB" w:rsidRDefault="00D801DD" w:rsidP="00561DEB">
      <w:pPr>
        <w:pStyle w:val="a7"/>
        <w:tabs>
          <w:tab w:val="left" w:pos="709"/>
        </w:tabs>
        <w:jc w:val="both"/>
        <w:rPr>
          <w:szCs w:val="28"/>
          <w:lang w:val="uk-UA"/>
        </w:rPr>
      </w:pPr>
    </w:p>
    <w:p w14:paraId="29F1B15B" w14:textId="77777777" w:rsidR="00D801DD" w:rsidRPr="00561DEB" w:rsidRDefault="00D801DD" w:rsidP="00561DEB">
      <w:pPr>
        <w:pStyle w:val="a7"/>
        <w:tabs>
          <w:tab w:val="left" w:pos="709"/>
        </w:tabs>
        <w:jc w:val="both"/>
        <w:rPr>
          <w:szCs w:val="28"/>
          <w:lang w:val="uk-UA"/>
        </w:rPr>
      </w:pPr>
    </w:p>
    <w:p w14:paraId="382DB18C" w14:textId="77777777" w:rsidR="00D801DD" w:rsidRDefault="00D801DD" w:rsidP="00561DEB">
      <w:pPr>
        <w:pStyle w:val="a7"/>
        <w:tabs>
          <w:tab w:val="left" w:pos="709"/>
        </w:tabs>
        <w:jc w:val="both"/>
        <w:rPr>
          <w:szCs w:val="28"/>
          <w:lang w:val="uk-UA"/>
        </w:rPr>
      </w:pPr>
    </w:p>
    <w:p w14:paraId="4C011842" w14:textId="77777777" w:rsidR="00D801DD" w:rsidRDefault="00D801DD" w:rsidP="00561DEB">
      <w:pPr>
        <w:pStyle w:val="a7"/>
        <w:tabs>
          <w:tab w:val="left" w:pos="709"/>
        </w:tabs>
        <w:jc w:val="both"/>
        <w:rPr>
          <w:szCs w:val="28"/>
          <w:lang w:val="uk-UA"/>
        </w:rPr>
      </w:pPr>
    </w:p>
    <w:p w14:paraId="610C71FE" w14:textId="77777777" w:rsidR="00D801DD" w:rsidRDefault="00D801DD" w:rsidP="00561DEB">
      <w:pPr>
        <w:pStyle w:val="a7"/>
        <w:tabs>
          <w:tab w:val="left" w:pos="709"/>
        </w:tabs>
        <w:jc w:val="both"/>
        <w:rPr>
          <w:szCs w:val="28"/>
          <w:lang w:val="uk-UA"/>
        </w:rPr>
      </w:pPr>
    </w:p>
    <w:p w14:paraId="357E0B32" w14:textId="77777777" w:rsidR="00D801DD" w:rsidRDefault="00D801DD" w:rsidP="00561DEB">
      <w:pPr>
        <w:pStyle w:val="a7"/>
        <w:tabs>
          <w:tab w:val="left" w:pos="709"/>
        </w:tabs>
        <w:jc w:val="both"/>
        <w:rPr>
          <w:szCs w:val="28"/>
          <w:lang w:val="uk-UA"/>
        </w:rPr>
      </w:pPr>
    </w:p>
    <w:p w14:paraId="3F80428C" w14:textId="77777777" w:rsidR="00D801DD" w:rsidRDefault="00D801DD" w:rsidP="00561DEB">
      <w:pPr>
        <w:pStyle w:val="a7"/>
        <w:tabs>
          <w:tab w:val="left" w:pos="709"/>
        </w:tabs>
        <w:jc w:val="both"/>
        <w:rPr>
          <w:szCs w:val="28"/>
          <w:lang w:val="uk-UA"/>
        </w:rPr>
      </w:pPr>
    </w:p>
    <w:p w14:paraId="3685D658" w14:textId="77777777" w:rsidR="00D801DD" w:rsidRDefault="00D801DD" w:rsidP="00561DEB">
      <w:pPr>
        <w:pStyle w:val="a7"/>
        <w:tabs>
          <w:tab w:val="left" w:pos="709"/>
        </w:tabs>
        <w:jc w:val="both"/>
        <w:rPr>
          <w:szCs w:val="28"/>
          <w:lang w:val="uk-UA"/>
        </w:rPr>
      </w:pPr>
    </w:p>
    <w:p w14:paraId="477CAD82" w14:textId="77777777" w:rsidR="00D801DD" w:rsidRDefault="00D801DD" w:rsidP="00561DEB">
      <w:pPr>
        <w:pStyle w:val="a7"/>
        <w:tabs>
          <w:tab w:val="left" w:pos="709"/>
        </w:tabs>
        <w:jc w:val="both"/>
        <w:rPr>
          <w:szCs w:val="28"/>
          <w:lang w:val="uk-UA"/>
        </w:rPr>
      </w:pPr>
    </w:p>
    <w:p w14:paraId="15192F44" w14:textId="77777777" w:rsidR="00C24AB6" w:rsidRDefault="00C24AB6" w:rsidP="00561DEB">
      <w:pPr>
        <w:pStyle w:val="a7"/>
        <w:tabs>
          <w:tab w:val="left" w:pos="709"/>
        </w:tabs>
        <w:jc w:val="both"/>
        <w:rPr>
          <w:szCs w:val="28"/>
          <w:lang w:val="uk-UA"/>
        </w:rPr>
      </w:pPr>
    </w:p>
    <w:p w14:paraId="023711C8" w14:textId="77777777" w:rsidR="00C24AB6" w:rsidRDefault="00C24AB6" w:rsidP="00561DEB">
      <w:pPr>
        <w:pStyle w:val="a7"/>
        <w:tabs>
          <w:tab w:val="left" w:pos="709"/>
        </w:tabs>
        <w:jc w:val="both"/>
        <w:rPr>
          <w:szCs w:val="28"/>
          <w:lang w:val="uk-UA"/>
        </w:rPr>
      </w:pPr>
    </w:p>
    <w:p w14:paraId="15B1E37A" w14:textId="77777777" w:rsidR="00C24AB6" w:rsidRDefault="00C24AB6" w:rsidP="00561DEB">
      <w:pPr>
        <w:pStyle w:val="a7"/>
        <w:tabs>
          <w:tab w:val="left" w:pos="709"/>
        </w:tabs>
        <w:jc w:val="both"/>
        <w:rPr>
          <w:szCs w:val="28"/>
          <w:lang w:val="uk-UA"/>
        </w:rPr>
      </w:pPr>
    </w:p>
    <w:p w14:paraId="64706D2D" w14:textId="77777777" w:rsidR="00C24AB6" w:rsidRDefault="00C24AB6" w:rsidP="00561DEB">
      <w:pPr>
        <w:pStyle w:val="a7"/>
        <w:tabs>
          <w:tab w:val="left" w:pos="709"/>
        </w:tabs>
        <w:jc w:val="both"/>
        <w:rPr>
          <w:szCs w:val="28"/>
          <w:lang w:val="uk-UA"/>
        </w:rPr>
      </w:pPr>
    </w:p>
    <w:p w14:paraId="48194E7C" w14:textId="77777777" w:rsidR="00C24AB6" w:rsidRDefault="00C24AB6" w:rsidP="00561DEB">
      <w:pPr>
        <w:pStyle w:val="a7"/>
        <w:tabs>
          <w:tab w:val="left" w:pos="709"/>
        </w:tabs>
        <w:jc w:val="both"/>
        <w:rPr>
          <w:szCs w:val="28"/>
          <w:lang w:val="uk-UA"/>
        </w:rPr>
      </w:pPr>
    </w:p>
    <w:p w14:paraId="0DE4BD8C" w14:textId="77777777" w:rsidR="00D801DD" w:rsidRDefault="00D801DD" w:rsidP="00561DEB">
      <w:pPr>
        <w:pStyle w:val="a7"/>
        <w:tabs>
          <w:tab w:val="left" w:pos="709"/>
        </w:tabs>
        <w:jc w:val="both"/>
        <w:rPr>
          <w:szCs w:val="28"/>
          <w:lang w:val="uk-UA"/>
        </w:rPr>
      </w:pPr>
    </w:p>
    <w:p w14:paraId="1B4856D0" w14:textId="77777777" w:rsidR="00D801DD" w:rsidRDefault="00D801DD" w:rsidP="00561DEB">
      <w:pPr>
        <w:pStyle w:val="a7"/>
        <w:tabs>
          <w:tab w:val="left" w:pos="709"/>
        </w:tabs>
        <w:jc w:val="both"/>
        <w:rPr>
          <w:szCs w:val="28"/>
          <w:lang w:val="uk-UA"/>
        </w:rPr>
      </w:pPr>
    </w:p>
    <w:p w14:paraId="413730D2" w14:textId="77777777" w:rsidR="00F1453B" w:rsidRDefault="00F1453B" w:rsidP="00561DEB">
      <w:pPr>
        <w:pStyle w:val="a7"/>
        <w:tabs>
          <w:tab w:val="left" w:pos="709"/>
        </w:tabs>
        <w:jc w:val="both"/>
        <w:rPr>
          <w:szCs w:val="28"/>
          <w:lang w:val="uk-UA"/>
        </w:rPr>
      </w:pPr>
    </w:p>
    <w:p w14:paraId="7D58B829" w14:textId="77777777" w:rsidR="00F1453B" w:rsidRDefault="00F1453B" w:rsidP="00561DEB">
      <w:pPr>
        <w:pStyle w:val="a7"/>
        <w:tabs>
          <w:tab w:val="left" w:pos="709"/>
        </w:tabs>
        <w:jc w:val="both"/>
        <w:rPr>
          <w:szCs w:val="28"/>
          <w:lang w:val="uk-UA"/>
        </w:rPr>
      </w:pPr>
    </w:p>
    <w:p w14:paraId="4F9DEEDC" w14:textId="77777777" w:rsidR="00F1453B" w:rsidRPr="00FC197E" w:rsidRDefault="00F1453B" w:rsidP="00561DEB">
      <w:pPr>
        <w:pStyle w:val="a7"/>
        <w:tabs>
          <w:tab w:val="left" w:pos="709"/>
        </w:tabs>
        <w:jc w:val="both"/>
        <w:rPr>
          <w:szCs w:val="28"/>
          <w:lang w:val="uk-UA"/>
        </w:rPr>
      </w:pPr>
    </w:p>
    <w:p w14:paraId="78E15266" w14:textId="77777777" w:rsidR="003B4B30" w:rsidRPr="00FC197E" w:rsidRDefault="003B4B30" w:rsidP="00561DEB">
      <w:pPr>
        <w:pStyle w:val="a7"/>
        <w:tabs>
          <w:tab w:val="left" w:pos="709"/>
        </w:tabs>
        <w:jc w:val="both"/>
        <w:rPr>
          <w:szCs w:val="28"/>
          <w:lang w:val="uk-UA"/>
        </w:rPr>
      </w:pPr>
    </w:p>
    <w:p w14:paraId="77230325" w14:textId="77777777" w:rsidR="003B4B30" w:rsidRPr="00FC197E" w:rsidRDefault="003B4B30" w:rsidP="00561DEB">
      <w:pPr>
        <w:pStyle w:val="a7"/>
        <w:tabs>
          <w:tab w:val="left" w:pos="709"/>
        </w:tabs>
        <w:jc w:val="both"/>
        <w:rPr>
          <w:szCs w:val="28"/>
          <w:lang w:val="uk-UA"/>
        </w:rPr>
      </w:pPr>
    </w:p>
    <w:p w14:paraId="153C9875" w14:textId="77777777" w:rsidR="003B4B30" w:rsidRDefault="003B4B30" w:rsidP="00561DEB">
      <w:pPr>
        <w:pStyle w:val="a7"/>
        <w:tabs>
          <w:tab w:val="left" w:pos="709"/>
        </w:tabs>
        <w:jc w:val="both"/>
        <w:rPr>
          <w:szCs w:val="28"/>
          <w:lang w:val="uk-UA"/>
        </w:rPr>
      </w:pPr>
    </w:p>
    <w:p w14:paraId="50B17747" w14:textId="77777777" w:rsidR="005319BA" w:rsidRDefault="005319BA" w:rsidP="00561DEB">
      <w:pPr>
        <w:pStyle w:val="a7"/>
        <w:tabs>
          <w:tab w:val="left" w:pos="709"/>
        </w:tabs>
        <w:jc w:val="both"/>
        <w:rPr>
          <w:szCs w:val="28"/>
          <w:lang w:val="uk-UA"/>
        </w:rPr>
      </w:pPr>
    </w:p>
    <w:p w14:paraId="4339B02A" w14:textId="77777777" w:rsidR="005319BA" w:rsidRDefault="005319BA" w:rsidP="00561DEB">
      <w:pPr>
        <w:pStyle w:val="a7"/>
        <w:tabs>
          <w:tab w:val="left" w:pos="709"/>
        </w:tabs>
        <w:jc w:val="both"/>
        <w:rPr>
          <w:szCs w:val="28"/>
          <w:lang w:val="uk-UA"/>
        </w:rPr>
      </w:pPr>
    </w:p>
    <w:p w14:paraId="17281F24" w14:textId="77777777" w:rsidR="005319BA" w:rsidRPr="00FC197E" w:rsidRDefault="005319BA" w:rsidP="00561DEB">
      <w:pPr>
        <w:pStyle w:val="a7"/>
        <w:tabs>
          <w:tab w:val="left" w:pos="709"/>
        </w:tabs>
        <w:jc w:val="both"/>
        <w:rPr>
          <w:szCs w:val="28"/>
          <w:lang w:val="uk-UA"/>
        </w:rPr>
      </w:pPr>
    </w:p>
    <w:p w14:paraId="793F606C" w14:textId="77777777" w:rsidR="003B4B30" w:rsidRPr="00FC197E" w:rsidRDefault="003B4B30" w:rsidP="00561DEB">
      <w:pPr>
        <w:pStyle w:val="a7"/>
        <w:tabs>
          <w:tab w:val="left" w:pos="709"/>
        </w:tabs>
        <w:jc w:val="both"/>
        <w:rPr>
          <w:szCs w:val="28"/>
          <w:lang w:val="uk-UA"/>
        </w:rPr>
      </w:pPr>
    </w:p>
    <w:p w14:paraId="0F62FFDB" w14:textId="77777777" w:rsidR="003B4B30" w:rsidRDefault="003B4B30" w:rsidP="00561DEB">
      <w:pPr>
        <w:pStyle w:val="a7"/>
        <w:tabs>
          <w:tab w:val="left" w:pos="709"/>
        </w:tabs>
        <w:jc w:val="both"/>
        <w:rPr>
          <w:szCs w:val="28"/>
          <w:lang w:val="uk-UA"/>
        </w:rPr>
      </w:pPr>
    </w:p>
    <w:p w14:paraId="03BC615B" w14:textId="77777777" w:rsidR="003B4B30" w:rsidRPr="009D04A3" w:rsidRDefault="00BF3F29" w:rsidP="00561DEB">
      <w:pPr>
        <w:tabs>
          <w:tab w:val="left" w:pos="1463"/>
        </w:tabs>
        <w:spacing w:after="0" w:line="240" w:lineRule="auto"/>
        <w:ind w:firstLine="5529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lastRenderedPageBreak/>
        <w:t>До</w:t>
      </w:r>
      <w:r w:rsidR="00D7129C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даток </w:t>
      </w:r>
      <w:r w:rsidR="00C62F46" w:rsidRPr="009D04A3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1</w:t>
      </w:r>
    </w:p>
    <w:p w14:paraId="6CEF9F85" w14:textId="77777777" w:rsidR="003B4B30" w:rsidRPr="009D04A3" w:rsidRDefault="00C62F46" w:rsidP="00561DEB">
      <w:pPr>
        <w:tabs>
          <w:tab w:val="left" w:pos="6533"/>
        </w:tabs>
        <w:spacing w:after="0" w:line="240" w:lineRule="auto"/>
        <w:ind w:firstLine="5529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9D04A3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до рішення виконавчого комітету</w:t>
      </w:r>
    </w:p>
    <w:p w14:paraId="3FC7ABC0" w14:textId="77777777" w:rsidR="003B4B30" w:rsidRPr="009D04A3" w:rsidRDefault="00C62F46" w:rsidP="00561DEB">
      <w:pPr>
        <w:tabs>
          <w:tab w:val="left" w:pos="6533"/>
        </w:tabs>
        <w:spacing w:after="0" w:line="240" w:lineRule="auto"/>
        <w:ind w:firstLine="5529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9D04A3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Решетилівської міської ради</w:t>
      </w:r>
    </w:p>
    <w:p w14:paraId="6A14B718" w14:textId="14D47794" w:rsidR="003B4B30" w:rsidRPr="009D04A3" w:rsidRDefault="00DC6694" w:rsidP="00561DEB">
      <w:pPr>
        <w:tabs>
          <w:tab w:val="left" w:pos="6533"/>
        </w:tabs>
        <w:spacing w:after="0" w:line="240" w:lineRule="auto"/>
        <w:ind w:firstLine="5529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9D04A3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2</w:t>
      </w:r>
      <w:r w:rsidR="00C743D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9</w:t>
      </w:r>
      <w:r w:rsidR="00BC0CA7" w:rsidRPr="009D04A3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C743D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травня</w:t>
      </w:r>
      <w:r w:rsidR="00C62F46" w:rsidRPr="009D04A3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202</w:t>
      </w:r>
      <w:r w:rsidR="00C743D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6</w:t>
      </w:r>
      <w:r w:rsidR="00C62F46" w:rsidRPr="009D04A3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року №</w:t>
      </w:r>
      <w:r w:rsidRPr="009D04A3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1027EA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113</w:t>
      </w:r>
    </w:p>
    <w:p w14:paraId="37C10576" w14:textId="77777777" w:rsidR="00CC6DDA" w:rsidRPr="00FC197E" w:rsidRDefault="00CC6DDA" w:rsidP="00561DEB">
      <w:pPr>
        <w:pStyle w:val="af0"/>
        <w:rPr>
          <w:rFonts w:ascii="Times New Roman" w:hAnsi="Times New Roman" w:cs="Times New Roman"/>
          <w:sz w:val="28"/>
          <w:szCs w:val="28"/>
          <w:lang w:val="uk-UA"/>
        </w:rPr>
      </w:pPr>
    </w:p>
    <w:p w14:paraId="02FB4F5F" w14:textId="77777777" w:rsidR="00D07B64" w:rsidRDefault="00D07B64" w:rsidP="00561DEB">
      <w:pPr>
        <w:tabs>
          <w:tab w:val="left" w:pos="4093"/>
        </w:tabs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/>
          <w:color w:val="000000" w:themeColor="text1"/>
          <w:sz w:val="28"/>
          <w:szCs w:val="28"/>
          <w:lang w:val="uk-UA"/>
        </w:rPr>
        <w:t>Т</w:t>
      </w:r>
      <w:r w:rsidRPr="00C33A9B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арифи на операції </w:t>
      </w:r>
      <w:r w:rsidR="00C24AB6">
        <w:rPr>
          <w:rFonts w:ascii="Times New Roman" w:hAnsi="Times New Roman"/>
          <w:color w:val="000000" w:themeColor="text1"/>
          <w:sz w:val="28"/>
          <w:szCs w:val="28"/>
          <w:lang w:val="uk-UA"/>
        </w:rPr>
        <w:t>зі</w:t>
      </w:r>
      <w:r w:rsidR="00C24AB6" w:rsidRPr="00C33A9B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 збирання та перевезення побутових відходів, що надаються </w:t>
      </w:r>
      <w:r w:rsidR="00C24AB6" w:rsidRPr="00130E18">
        <w:rPr>
          <w:rFonts w:ascii="Times New Roman" w:hAnsi="Times New Roman"/>
          <w:sz w:val="28"/>
          <w:szCs w:val="28"/>
          <w:lang w:val="uk-UA"/>
        </w:rPr>
        <w:t>КП ,,</w:t>
      </w:r>
      <w:r w:rsidR="00C24AB6">
        <w:rPr>
          <w:rFonts w:ascii="Times New Roman" w:hAnsi="Times New Roman"/>
          <w:sz w:val="28"/>
          <w:szCs w:val="28"/>
          <w:lang w:val="uk-UA"/>
        </w:rPr>
        <w:t>Ефект</w:t>
      </w:r>
      <w:r w:rsidR="00C24AB6" w:rsidRPr="00130E18">
        <w:rPr>
          <w:rFonts w:ascii="Times New Roman" w:hAnsi="Times New Roman"/>
          <w:sz w:val="28"/>
          <w:szCs w:val="28"/>
          <w:lang w:val="uk-UA"/>
        </w:rPr>
        <w:t>” Решетилівської міської ради Полтавської області</w:t>
      </w:r>
      <w:r w:rsidR="00C24AB6" w:rsidRPr="00150E1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24AB6" w:rsidRPr="00C33A9B">
        <w:rPr>
          <w:rFonts w:ascii="Times New Roman" w:hAnsi="Times New Roman"/>
          <w:color w:val="000000" w:themeColor="text1"/>
          <w:sz w:val="28"/>
          <w:szCs w:val="28"/>
          <w:lang w:val="uk-UA"/>
        </w:rPr>
        <w:t>на території Решетилівської міської територіальної громади</w:t>
      </w:r>
    </w:p>
    <w:p w14:paraId="7E209845" w14:textId="77777777" w:rsidR="00C24AB6" w:rsidRPr="00FC197E" w:rsidRDefault="00C24AB6" w:rsidP="00561DEB">
      <w:pPr>
        <w:tabs>
          <w:tab w:val="left" w:pos="4093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tbl>
      <w:tblPr>
        <w:tblStyle w:val="af1"/>
        <w:tblW w:w="0" w:type="auto"/>
        <w:tblInd w:w="250" w:type="dxa"/>
        <w:tblLook w:val="04A0" w:firstRow="1" w:lastRow="0" w:firstColumn="1" w:lastColumn="0" w:noHBand="0" w:noVBand="1"/>
      </w:tblPr>
      <w:tblGrid>
        <w:gridCol w:w="800"/>
        <w:gridCol w:w="4660"/>
        <w:gridCol w:w="3939"/>
      </w:tblGrid>
      <w:tr w:rsidR="00D07B64" w:rsidRPr="00FC197E" w14:paraId="219F73DC" w14:textId="77777777" w:rsidTr="00546276">
        <w:trPr>
          <w:trHeight w:val="382"/>
        </w:trPr>
        <w:tc>
          <w:tcPr>
            <w:tcW w:w="800" w:type="dxa"/>
            <w:vAlign w:val="center"/>
          </w:tcPr>
          <w:p w14:paraId="437E8814" w14:textId="77777777" w:rsidR="00D07B64" w:rsidRPr="00FC197E" w:rsidRDefault="00D07B64" w:rsidP="00546276">
            <w:pPr>
              <w:tabs>
                <w:tab w:val="left" w:pos="409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C197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№</w:t>
            </w:r>
          </w:p>
          <w:p w14:paraId="68373F28" w14:textId="77777777" w:rsidR="00D07B64" w:rsidRPr="00FC197E" w:rsidRDefault="00D07B64" w:rsidP="00546276">
            <w:pPr>
              <w:tabs>
                <w:tab w:val="left" w:pos="409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C197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п/п</w:t>
            </w:r>
          </w:p>
        </w:tc>
        <w:tc>
          <w:tcPr>
            <w:tcW w:w="4660" w:type="dxa"/>
            <w:vAlign w:val="center"/>
          </w:tcPr>
          <w:p w14:paraId="2A7EBDD8" w14:textId="77777777" w:rsidR="00D07B64" w:rsidRPr="00FC197E" w:rsidRDefault="00D07B64" w:rsidP="00546276">
            <w:pPr>
              <w:tabs>
                <w:tab w:val="left" w:pos="409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C197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Вид побутових відходів</w:t>
            </w:r>
          </w:p>
        </w:tc>
        <w:tc>
          <w:tcPr>
            <w:tcW w:w="3939" w:type="dxa"/>
            <w:vAlign w:val="center"/>
          </w:tcPr>
          <w:p w14:paraId="5B45D8EA" w14:textId="77777777" w:rsidR="00D07B64" w:rsidRPr="00FC197E" w:rsidRDefault="00D07B64" w:rsidP="00546276">
            <w:pPr>
              <w:tabs>
                <w:tab w:val="left" w:pos="409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</w:t>
            </w:r>
            <w:r w:rsidRPr="00C6551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бирання та перевезення  побутових відходів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,</w:t>
            </w:r>
            <w:r w:rsidRPr="00FC197E">
              <w:rPr>
                <w:rFonts w:ascii="Times New Roman" w:eastAsiaTheme="minorHAnsi" w:hAnsi="Times New Roman" w:cs="Times New Roman"/>
                <w:sz w:val="28"/>
                <w:szCs w:val="28"/>
                <w:lang w:val="uk-UA"/>
              </w:rPr>
              <w:t xml:space="preserve"> грн./м</w:t>
            </w:r>
            <w:r w:rsidRPr="00FC197E">
              <w:rPr>
                <w:rFonts w:ascii="Times New Roman" w:eastAsiaTheme="minorHAnsi" w:hAnsi="Times New Roman" w:cs="Times New Roman"/>
                <w:sz w:val="28"/>
                <w:szCs w:val="28"/>
                <w:vertAlign w:val="superscript"/>
                <w:lang w:val="uk-UA"/>
              </w:rPr>
              <w:t>3</w:t>
            </w:r>
            <w:r w:rsidR="00F1453B">
              <w:rPr>
                <w:rFonts w:ascii="Times New Roman" w:eastAsiaTheme="minorHAnsi" w:hAnsi="Times New Roman" w:cs="Times New Roman"/>
                <w:sz w:val="28"/>
                <w:szCs w:val="28"/>
                <w:vertAlign w:val="superscript"/>
                <w:lang w:val="uk-UA"/>
              </w:rPr>
              <w:t xml:space="preserve"> </w:t>
            </w:r>
            <w:r w:rsidR="00F1453B" w:rsidRPr="00F1453B">
              <w:rPr>
                <w:rFonts w:ascii="Times New Roman" w:eastAsiaTheme="minorHAnsi" w:hAnsi="Times New Roman" w:cs="Times New Roman"/>
                <w:sz w:val="28"/>
                <w:szCs w:val="28"/>
                <w:lang w:val="uk-UA"/>
              </w:rPr>
              <w:t>з ПДВ</w:t>
            </w:r>
          </w:p>
        </w:tc>
      </w:tr>
      <w:tr w:rsidR="00D07B64" w:rsidRPr="00FC197E" w14:paraId="3478499F" w14:textId="77777777" w:rsidTr="00D07B64">
        <w:trPr>
          <w:trHeight w:val="324"/>
        </w:trPr>
        <w:tc>
          <w:tcPr>
            <w:tcW w:w="800" w:type="dxa"/>
          </w:tcPr>
          <w:p w14:paraId="7D2C7325" w14:textId="77777777" w:rsidR="00D07B64" w:rsidRPr="00FC197E" w:rsidRDefault="00D07B64" w:rsidP="00561DEB">
            <w:pPr>
              <w:tabs>
                <w:tab w:val="left" w:pos="409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C197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4660" w:type="dxa"/>
          </w:tcPr>
          <w:p w14:paraId="2D4A436F" w14:textId="77777777" w:rsidR="00D07B64" w:rsidRPr="00FC197E" w:rsidRDefault="00D07B64" w:rsidP="00561DEB">
            <w:pPr>
              <w:tabs>
                <w:tab w:val="left" w:pos="409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Змішані </w:t>
            </w:r>
            <w:r w:rsidRPr="00FC197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побутові відходи</w:t>
            </w:r>
          </w:p>
        </w:tc>
        <w:tc>
          <w:tcPr>
            <w:tcW w:w="3939" w:type="dxa"/>
          </w:tcPr>
          <w:p w14:paraId="1509CFDF" w14:textId="77777777" w:rsidR="00D07B64" w:rsidRPr="009E7006" w:rsidRDefault="00391105" w:rsidP="00561DEB">
            <w:pPr>
              <w:tabs>
                <w:tab w:val="left" w:pos="409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132,00</w:t>
            </w:r>
          </w:p>
        </w:tc>
      </w:tr>
    </w:tbl>
    <w:p w14:paraId="05AD27AA" w14:textId="77777777" w:rsidR="003B4B30" w:rsidRPr="00FC197E" w:rsidRDefault="003B4B30" w:rsidP="00561DEB">
      <w:pPr>
        <w:tabs>
          <w:tab w:val="left" w:pos="4093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5ED7627F" w14:textId="77777777" w:rsidR="009563F9" w:rsidRPr="00C65518" w:rsidRDefault="00DE2948" w:rsidP="00561DE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Примітка</w:t>
      </w:r>
      <w:r w:rsidR="009563F9" w:rsidRPr="00C65518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14:paraId="07EA95C1" w14:textId="77777777" w:rsidR="009563F9" w:rsidRPr="00C65518" w:rsidRDefault="009563F9" w:rsidP="00561D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65518">
        <w:rPr>
          <w:rFonts w:ascii="Times New Roman" w:hAnsi="Times New Roman" w:cs="Times New Roman"/>
          <w:sz w:val="28"/>
          <w:szCs w:val="28"/>
          <w:lang w:val="uk-UA"/>
        </w:rPr>
        <w:t xml:space="preserve">Тарифи встановлені на підставі розрахункових матеріалів, наданих </w:t>
      </w:r>
      <w:r w:rsidR="00FB27B1" w:rsidRPr="00130E18">
        <w:rPr>
          <w:rFonts w:ascii="Times New Roman" w:hAnsi="Times New Roman" w:cs="Times New Roman"/>
          <w:sz w:val="28"/>
          <w:szCs w:val="28"/>
          <w:lang w:val="uk-UA"/>
        </w:rPr>
        <w:t>КП ,,</w:t>
      </w:r>
      <w:r w:rsidR="00901C3D">
        <w:rPr>
          <w:rFonts w:ascii="Times New Roman" w:hAnsi="Times New Roman" w:cs="Times New Roman"/>
          <w:sz w:val="28"/>
          <w:szCs w:val="28"/>
          <w:lang w:val="uk-UA"/>
        </w:rPr>
        <w:t>Ефект</w:t>
      </w:r>
      <w:r w:rsidR="00FB27B1" w:rsidRPr="00130E18">
        <w:rPr>
          <w:rFonts w:ascii="Times New Roman" w:hAnsi="Times New Roman" w:cs="Times New Roman"/>
          <w:sz w:val="28"/>
          <w:szCs w:val="28"/>
          <w:lang w:val="uk-UA"/>
        </w:rPr>
        <w:t>” Решетилівської міської ради Полтавської області</w:t>
      </w:r>
      <w:r w:rsidRPr="00C65518">
        <w:rPr>
          <w:rFonts w:ascii="Times New Roman" w:hAnsi="Times New Roman" w:cs="Times New Roman"/>
          <w:sz w:val="28"/>
          <w:szCs w:val="28"/>
          <w:lang w:val="uk-UA"/>
        </w:rPr>
        <w:t>. Відповідальність за достовірність наданої інформації про розрахунок вищезазначених тарифів  покладається на суб’єкт господарювання.</w:t>
      </w:r>
    </w:p>
    <w:p w14:paraId="4D7FCB01" w14:textId="77777777" w:rsidR="003B4B30" w:rsidRPr="00FC197E" w:rsidRDefault="003B4B30" w:rsidP="0074446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3A9BC08D" w14:textId="77777777" w:rsidR="003B4B30" w:rsidRPr="00FC197E" w:rsidRDefault="003B4B30" w:rsidP="0074446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0436BD3D" w14:textId="77777777" w:rsidR="0074446E" w:rsidRPr="00FC197E" w:rsidRDefault="0074446E" w:rsidP="0074446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430682BC" w14:textId="77777777" w:rsidR="0074446E" w:rsidRPr="00FC197E" w:rsidRDefault="0074446E" w:rsidP="0074446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6BD23B43" w14:textId="77777777" w:rsidR="003B4B30" w:rsidRPr="00FC197E" w:rsidRDefault="00C62F46" w:rsidP="0074446E">
      <w:pPr>
        <w:tabs>
          <w:tab w:val="left" w:pos="335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FC197E">
        <w:rPr>
          <w:rFonts w:ascii="Times New Roman" w:hAnsi="Times New Roman" w:cs="Times New Roman"/>
          <w:sz w:val="28"/>
          <w:szCs w:val="28"/>
          <w:lang w:val="uk-UA"/>
        </w:rPr>
        <w:t>Начальник відділу житлово-комунального</w:t>
      </w:r>
    </w:p>
    <w:p w14:paraId="7B3878CA" w14:textId="77777777" w:rsidR="003B4B30" w:rsidRPr="00FC197E" w:rsidRDefault="00C62F46" w:rsidP="0074446E">
      <w:pPr>
        <w:tabs>
          <w:tab w:val="left" w:pos="335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FC197E">
        <w:rPr>
          <w:rFonts w:ascii="Times New Roman" w:hAnsi="Times New Roman" w:cs="Times New Roman"/>
          <w:sz w:val="28"/>
          <w:szCs w:val="28"/>
          <w:lang w:val="uk-UA"/>
        </w:rPr>
        <w:t xml:space="preserve">господарства, транспорту, зв’язку та </w:t>
      </w:r>
    </w:p>
    <w:p w14:paraId="407EDC89" w14:textId="77777777" w:rsidR="003B4B30" w:rsidRPr="00FC197E" w:rsidRDefault="00C62F46" w:rsidP="0074446E">
      <w:pPr>
        <w:tabs>
          <w:tab w:val="left" w:pos="335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FC197E">
        <w:rPr>
          <w:rFonts w:ascii="Times New Roman" w:hAnsi="Times New Roman" w:cs="Times New Roman"/>
          <w:sz w:val="28"/>
          <w:szCs w:val="28"/>
          <w:lang w:val="uk-UA"/>
        </w:rPr>
        <w:t xml:space="preserve">з питань охорони праці                                                                </w:t>
      </w:r>
      <w:r w:rsidR="00BC0CA7" w:rsidRPr="00FC197E">
        <w:rPr>
          <w:rFonts w:ascii="Times New Roman" w:hAnsi="Times New Roman" w:cs="Times New Roman"/>
          <w:sz w:val="28"/>
          <w:szCs w:val="28"/>
          <w:lang w:val="uk-UA"/>
        </w:rPr>
        <w:t>Сергій ТИЩЕНКО</w:t>
      </w:r>
    </w:p>
    <w:p w14:paraId="5DDF570C" w14:textId="77777777" w:rsidR="003B4B30" w:rsidRPr="00FC197E" w:rsidRDefault="003B4B30">
      <w:pPr>
        <w:tabs>
          <w:tab w:val="left" w:pos="335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5C1B5B0C" w14:textId="77777777" w:rsidR="003B4B30" w:rsidRPr="00FC197E" w:rsidRDefault="003B4B30">
      <w:pPr>
        <w:tabs>
          <w:tab w:val="left" w:pos="335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2080C696" w14:textId="77777777" w:rsidR="003B4B30" w:rsidRPr="00FC197E" w:rsidRDefault="003B4B30">
      <w:pPr>
        <w:tabs>
          <w:tab w:val="left" w:pos="335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074F1933" w14:textId="77777777" w:rsidR="003B4B30" w:rsidRDefault="003B4B30">
      <w:pPr>
        <w:tabs>
          <w:tab w:val="left" w:pos="335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00866F8E" w14:textId="77777777" w:rsidR="00D07B64" w:rsidRDefault="00D07B64">
      <w:pPr>
        <w:tabs>
          <w:tab w:val="left" w:pos="335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40724CA3" w14:textId="77777777" w:rsidR="00D07B64" w:rsidRDefault="00D07B64">
      <w:pPr>
        <w:tabs>
          <w:tab w:val="left" w:pos="335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7BF2EFF0" w14:textId="77777777" w:rsidR="00D07B64" w:rsidRDefault="00D07B64">
      <w:pPr>
        <w:tabs>
          <w:tab w:val="left" w:pos="335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31EBD6FB" w14:textId="77777777" w:rsidR="00D07B64" w:rsidRDefault="00D07B64">
      <w:pPr>
        <w:tabs>
          <w:tab w:val="left" w:pos="335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3FA31A59" w14:textId="77777777" w:rsidR="00D07B64" w:rsidRPr="00FC197E" w:rsidRDefault="00D07B64">
      <w:pPr>
        <w:tabs>
          <w:tab w:val="left" w:pos="335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6F36A6E4" w14:textId="77777777" w:rsidR="003B4B30" w:rsidRDefault="003B4B30">
      <w:pPr>
        <w:tabs>
          <w:tab w:val="left" w:pos="335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1EAD5B83" w14:textId="77777777" w:rsidR="00D07B64" w:rsidRDefault="00D07B64">
      <w:pPr>
        <w:tabs>
          <w:tab w:val="left" w:pos="335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7B9C6C9B" w14:textId="77777777" w:rsidR="00C24AB6" w:rsidRDefault="00C24AB6">
      <w:pPr>
        <w:tabs>
          <w:tab w:val="left" w:pos="335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3AFF631B" w14:textId="77777777" w:rsidR="00FB27B1" w:rsidRDefault="00FB27B1">
      <w:pPr>
        <w:tabs>
          <w:tab w:val="left" w:pos="335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7289D2C1" w14:textId="77777777" w:rsidR="00D07B64" w:rsidRPr="00FC197E" w:rsidRDefault="00D07B64">
      <w:pPr>
        <w:tabs>
          <w:tab w:val="left" w:pos="335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2C672F0D" w14:textId="77777777" w:rsidR="00B65A65" w:rsidRDefault="00B65A65" w:rsidP="00B65A65">
      <w:pPr>
        <w:tabs>
          <w:tab w:val="left" w:pos="1463"/>
        </w:tabs>
        <w:spacing w:after="0" w:line="240" w:lineRule="auto"/>
        <w:ind w:firstLine="5529"/>
        <w:rPr>
          <w:rFonts w:ascii="Times New Roman" w:hAnsi="Times New Roman" w:cs="Times New Roman"/>
          <w:color w:val="FF0000"/>
          <w:sz w:val="28"/>
          <w:szCs w:val="28"/>
          <w:lang w:val="uk-UA"/>
        </w:rPr>
      </w:pPr>
    </w:p>
    <w:p w14:paraId="0D84BFCC" w14:textId="77777777" w:rsidR="00561DEB" w:rsidRDefault="00561DEB" w:rsidP="00B65A65">
      <w:pPr>
        <w:tabs>
          <w:tab w:val="left" w:pos="1463"/>
        </w:tabs>
        <w:spacing w:after="0" w:line="240" w:lineRule="auto"/>
        <w:ind w:firstLine="5529"/>
        <w:rPr>
          <w:rFonts w:ascii="Times New Roman" w:hAnsi="Times New Roman" w:cs="Times New Roman"/>
          <w:color w:val="FF0000"/>
          <w:sz w:val="28"/>
          <w:szCs w:val="28"/>
          <w:lang w:val="uk-UA"/>
        </w:rPr>
      </w:pPr>
    </w:p>
    <w:p w14:paraId="38BE9FD2" w14:textId="77777777" w:rsidR="00561DEB" w:rsidRDefault="00561DEB" w:rsidP="00B65A65">
      <w:pPr>
        <w:tabs>
          <w:tab w:val="left" w:pos="1463"/>
        </w:tabs>
        <w:spacing w:after="0" w:line="240" w:lineRule="auto"/>
        <w:ind w:firstLine="5529"/>
        <w:rPr>
          <w:rFonts w:ascii="Times New Roman" w:hAnsi="Times New Roman" w:cs="Times New Roman"/>
          <w:color w:val="FF0000"/>
          <w:sz w:val="28"/>
          <w:szCs w:val="28"/>
          <w:lang w:val="uk-UA"/>
        </w:rPr>
      </w:pPr>
    </w:p>
    <w:p w14:paraId="0406034D" w14:textId="77777777" w:rsidR="00561DEB" w:rsidRDefault="00561DEB" w:rsidP="00B65A65">
      <w:pPr>
        <w:tabs>
          <w:tab w:val="left" w:pos="1463"/>
        </w:tabs>
        <w:spacing w:after="0" w:line="240" w:lineRule="auto"/>
        <w:ind w:firstLine="5529"/>
        <w:rPr>
          <w:rFonts w:ascii="Times New Roman" w:hAnsi="Times New Roman" w:cs="Times New Roman"/>
          <w:color w:val="FF0000"/>
          <w:sz w:val="28"/>
          <w:szCs w:val="28"/>
          <w:lang w:val="uk-UA"/>
        </w:rPr>
      </w:pPr>
    </w:p>
    <w:p w14:paraId="75B94370" w14:textId="77777777" w:rsidR="007F0779" w:rsidRDefault="007F0779" w:rsidP="00B65A65">
      <w:pPr>
        <w:tabs>
          <w:tab w:val="left" w:pos="1463"/>
        </w:tabs>
        <w:spacing w:after="0" w:line="240" w:lineRule="auto"/>
        <w:ind w:firstLine="5529"/>
        <w:rPr>
          <w:rFonts w:ascii="Times New Roman" w:hAnsi="Times New Roman" w:cs="Times New Roman"/>
          <w:color w:val="FF0000"/>
          <w:sz w:val="28"/>
          <w:szCs w:val="28"/>
          <w:lang w:val="uk-UA"/>
        </w:rPr>
      </w:pPr>
    </w:p>
    <w:p w14:paraId="5F5D0ECE" w14:textId="77777777" w:rsidR="00D07B64" w:rsidRPr="009D04A3" w:rsidRDefault="00D07B64" w:rsidP="00D07B64">
      <w:pPr>
        <w:tabs>
          <w:tab w:val="left" w:pos="1463"/>
        </w:tabs>
        <w:spacing w:after="0" w:line="240" w:lineRule="auto"/>
        <w:ind w:firstLine="5529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9D04A3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lastRenderedPageBreak/>
        <w:t>Додаток</w:t>
      </w:r>
      <w:r w:rsidR="00D7129C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Pr="009D04A3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F1453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2</w:t>
      </w:r>
    </w:p>
    <w:p w14:paraId="100DDD10" w14:textId="77777777" w:rsidR="00D07B64" w:rsidRPr="009D04A3" w:rsidRDefault="00D07B64" w:rsidP="00D07B64">
      <w:pPr>
        <w:tabs>
          <w:tab w:val="left" w:pos="6533"/>
        </w:tabs>
        <w:spacing w:after="0" w:line="240" w:lineRule="auto"/>
        <w:ind w:firstLine="5529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9D04A3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до рішення виконавчого комітету</w:t>
      </w:r>
    </w:p>
    <w:p w14:paraId="7EE67BAF" w14:textId="77777777" w:rsidR="00D07B64" w:rsidRPr="009D04A3" w:rsidRDefault="00D07B64" w:rsidP="00D07B64">
      <w:pPr>
        <w:tabs>
          <w:tab w:val="left" w:pos="6533"/>
        </w:tabs>
        <w:spacing w:after="0" w:line="240" w:lineRule="auto"/>
        <w:ind w:firstLine="5529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9D04A3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Решетилівської міської ради</w:t>
      </w:r>
    </w:p>
    <w:p w14:paraId="6B23F6B6" w14:textId="3CE04FC5" w:rsidR="00D07B64" w:rsidRPr="009D04A3" w:rsidRDefault="00C743D5" w:rsidP="00D07B64">
      <w:pPr>
        <w:tabs>
          <w:tab w:val="left" w:pos="6533"/>
        </w:tabs>
        <w:spacing w:after="0" w:line="240" w:lineRule="auto"/>
        <w:ind w:firstLine="5529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9D04A3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2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9</w:t>
      </w:r>
      <w:r w:rsidRPr="009D04A3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травня</w:t>
      </w:r>
      <w:r w:rsidRPr="009D04A3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202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6</w:t>
      </w:r>
      <w:r w:rsidRPr="009D04A3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року </w:t>
      </w:r>
      <w:r w:rsidR="00D07B64" w:rsidRPr="009D04A3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№ </w:t>
      </w:r>
      <w:r w:rsidR="001027EA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113</w:t>
      </w:r>
    </w:p>
    <w:p w14:paraId="5DBC93FC" w14:textId="77777777" w:rsidR="001967A9" w:rsidRDefault="001967A9" w:rsidP="00DC66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 w:eastAsia="uk-UA"/>
        </w:rPr>
      </w:pPr>
    </w:p>
    <w:p w14:paraId="26860BBB" w14:textId="5375B555" w:rsidR="005319BA" w:rsidRDefault="005319BA" w:rsidP="005319BA">
      <w:pPr>
        <w:pStyle w:val="af0"/>
        <w:ind w:firstLine="709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5319BA">
        <w:rPr>
          <w:rFonts w:ascii="Times New Roman" w:hAnsi="Times New Roman" w:cs="Times New Roman"/>
          <w:sz w:val="28"/>
          <w:szCs w:val="28"/>
          <w:lang w:val="uk-UA"/>
        </w:rPr>
        <w:t xml:space="preserve">Структура тарифів на операції </w:t>
      </w:r>
      <w:r>
        <w:rPr>
          <w:rFonts w:ascii="Times New Roman" w:hAnsi="Times New Roman" w:cs="Times New Roman"/>
          <w:sz w:val="28"/>
          <w:szCs w:val="28"/>
          <w:lang w:val="uk-UA"/>
        </w:rPr>
        <w:t>зі</w:t>
      </w:r>
      <w:r w:rsidRPr="005319BA">
        <w:rPr>
          <w:rFonts w:ascii="Times New Roman" w:hAnsi="Times New Roman" w:cs="Times New Roman"/>
          <w:sz w:val="28"/>
          <w:szCs w:val="28"/>
          <w:lang w:val="uk-UA"/>
        </w:rPr>
        <w:t xml:space="preserve"> збирання</w:t>
      </w:r>
      <w:r w:rsidR="00BD1014">
        <w:rPr>
          <w:rFonts w:ascii="Times New Roman" w:hAnsi="Times New Roman" w:cs="Times New Roman"/>
          <w:sz w:val="28"/>
          <w:szCs w:val="28"/>
          <w:lang w:val="uk-UA"/>
        </w:rPr>
        <w:t xml:space="preserve"> та </w:t>
      </w:r>
      <w:r w:rsidRPr="005319BA">
        <w:rPr>
          <w:rFonts w:ascii="Times New Roman" w:hAnsi="Times New Roman" w:cs="Times New Roman"/>
          <w:sz w:val="28"/>
          <w:szCs w:val="28"/>
          <w:lang w:val="uk-UA"/>
        </w:rPr>
        <w:t>перевезення</w:t>
      </w:r>
      <w:r w:rsidR="00BD101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319BA">
        <w:rPr>
          <w:rFonts w:ascii="Times New Roman" w:hAnsi="Times New Roman" w:cs="Times New Roman"/>
          <w:sz w:val="28"/>
          <w:szCs w:val="28"/>
          <w:lang w:val="uk-UA"/>
        </w:rPr>
        <w:t>побутових відходів, що надаються Комунальним підприємством „ЕФЕКТ” Решетилівської міської ради Полтавської області</w:t>
      </w:r>
    </w:p>
    <w:p w14:paraId="7F7CCEF6" w14:textId="77777777" w:rsidR="00C743D5" w:rsidRPr="005319BA" w:rsidRDefault="00C743D5" w:rsidP="005319BA">
      <w:pPr>
        <w:pStyle w:val="af0"/>
        <w:ind w:firstLine="709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tbl>
      <w:tblPr>
        <w:tblStyle w:val="TableNormal"/>
        <w:tblW w:w="9739" w:type="dxa"/>
        <w:tblInd w:w="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67"/>
        <w:gridCol w:w="4394"/>
        <w:gridCol w:w="1276"/>
        <w:gridCol w:w="1134"/>
        <w:gridCol w:w="1134"/>
        <w:gridCol w:w="1134"/>
      </w:tblGrid>
      <w:tr w:rsidR="00F1453B" w:rsidRPr="00B76105" w14:paraId="5E69444C" w14:textId="77777777" w:rsidTr="00CB045B">
        <w:trPr>
          <w:trHeight w:val="551"/>
        </w:trPr>
        <w:tc>
          <w:tcPr>
            <w:tcW w:w="667" w:type="dxa"/>
            <w:vMerge w:val="restart"/>
          </w:tcPr>
          <w:p w14:paraId="721C9EE3" w14:textId="77777777" w:rsidR="00F1453B" w:rsidRPr="00F1453B" w:rsidRDefault="00F1453B" w:rsidP="00CB045B">
            <w:pPr>
              <w:pStyle w:val="TableParagraph"/>
              <w:rPr>
                <w:sz w:val="24"/>
                <w:szCs w:val="24"/>
              </w:rPr>
            </w:pPr>
          </w:p>
          <w:p w14:paraId="4F085D7B" w14:textId="77777777" w:rsidR="00F1453B" w:rsidRPr="00F1453B" w:rsidRDefault="00F1453B" w:rsidP="00CB045B">
            <w:pPr>
              <w:pStyle w:val="TableParagraph"/>
              <w:jc w:val="center"/>
              <w:rPr>
                <w:sz w:val="24"/>
                <w:szCs w:val="24"/>
              </w:rPr>
            </w:pPr>
            <w:r w:rsidRPr="00F1453B">
              <w:rPr>
                <w:sz w:val="24"/>
                <w:szCs w:val="24"/>
              </w:rPr>
              <w:t>№</w:t>
            </w:r>
          </w:p>
          <w:p w14:paraId="0EF70AA2" w14:textId="77777777" w:rsidR="00F1453B" w:rsidRPr="00F1453B" w:rsidRDefault="00F1453B" w:rsidP="00CB045B">
            <w:pPr>
              <w:pStyle w:val="TableParagraph"/>
              <w:jc w:val="center"/>
              <w:rPr>
                <w:sz w:val="24"/>
                <w:szCs w:val="24"/>
              </w:rPr>
            </w:pPr>
            <w:r w:rsidRPr="00F1453B">
              <w:rPr>
                <w:sz w:val="24"/>
                <w:szCs w:val="24"/>
              </w:rPr>
              <w:t>з/п</w:t>
            </w:r>
          </w:p>
        </w:tc>
        <w:tc>
          <w:tcPr>
            <w:tcW w:w="4394" w:type="dxa"/>
            <w:vMerge w:val="restart"/>
          </w:tcPr>
          <w:p w14:paraId="365F9F40" w14:textId="77777777" w:rsidR="00F1453B" w:rsidRPr="00F1453B" w:rsidRDefault="00F1453B" w:rsidP="00CB045B">
            <w:pPr>
              <w:pStyle w:val="TableParagraph"/>
              <w:spacing w:before="135"/>
              <w:rPr>
                <w:sz w:val="24"/>
                <w:szCs w:val="24"/>
              </w:rPr>
            </w:pPr>
          </w:p>
          <w:p w14:paraId="0D6D2F26" w14:textId="77777777" w:rsidR="00F1453B" w:rsidRPr="00F1453B" w:rsidRDefault="00F1453B" w:rsidP="00CB045B">
            <w:pPr>
              <w:pStyle w:val="TableParagraph"/>
              <w:ind w:left="13"/>
              <w:jc w:val="center"/>
              <w:rPr>
                <w:sz w:val="24"/>
                <w:szCs w:val="24"/>
              </w:rPr>
            </w:pPr>
            <w:r w:rsidRPr="00F1453B">
              <w:rPr>
                <w:sz w:val="24"/>
                <w:szCs w:val="24"/>
              </w:rPr>
              <w:t>Статті</w:t>
            </w:r>
            <w:r w:rsidRPr="00F1453B">
              <w:rPr>
                <w:spacing w:val="-9"/>
                <w:sz w:val="24"/>
                <w:szCs w:val="24"/>
              </w:rPr>
              <w:t xml:space="preserve"> </w:t>
            </w:r>
            <w:r w:rsidRPr="00F1453B">
              <w:rPr>
                <w:spacing w:val="-2"/>
                <w:sz w:val="24"/>
                <w:szCs w:val="24"/>
              </w:rPr>
              <w:t>витрат</w:t>
            </w:r>
          </w:p>
        </w:tc>
        <w:tc>
          <w:tcPr>
            <w:tcW w:w="2410" w:type="dxa"/>
            <w:gridSpan w:val="2"/>
          </w:tcPr>
          <w:p w14:paraId="30B67090" w14:textId="77777777" w:rsidR="00F1453B" w:rsidRPr="00F1453B" w:rsidRDefault="00F1453B" w:rsidP="00CB045B">
            <w:pPr>
              <w:pStyle w:val="TableParagraph"/>
              <w:spacing w:line="268" w:lineRule="exact"/>
              <w:ind w:left="12" w:right="6"/>
              <w:jc w:val="center"/>
              <w:rPr>
                <w:sz w:val="24"/>
                <w:szCs w:val="24"/>
              </w:rPr>
            </w:pPr>
            <w:r w:rsidRPr="00F1453B">
              <w:rPr>
                <w:sz w:val="24"/>
                <w:szCs w:val="24"/>
              </w:rPr>
              <w:t>Збирання</w:t>
            </w:r>
            <w:r w:rsidRPr="00F1453B">
              <w:rPr>
                <w:spacing w:val="-3"/>
                <w:sz w:val="24"/>
                <w:szCs w:val="24"/>
              </w:rPr>
              <w:t xml:space="preserve"> </w:t>
            </w:r>
            <w:r w:rsidRPr="00F1453B">
              <w:rPr>
                <w:sz w:val="24"/>
                <w:szCs w:val="24"/>
              </w:rPr>
              <w:t>та</w:t>
            </w:r>
            <w:r w:rsidRPr="00F1453B">
              <w:rPr>
                <w:spacing w:val="-4"/>
                <w:sz w:val="24"/>
                <w:szCs w:val="24"/>
              </w:rPr>
              <w:t xml:space="preserve"> </w:t>
            </w:r>
            <w:r w:rsidRPr="00F1453B">
              <w:rPr>
                <w:sz w:val="24"/>
                <w:szCs w:val="24"/>
              </w:rPr>
              <w:t>перевезення</w:t>
            </w:r>
            <w:r w:rsidRPr="00F1453B">
              <w:rPr>
                <w:spacing w:val="55"/>
                <w:sz w:val="24"/>
                <w:szCs w:val="24"/>
              </w:rPr>
              <w:t xml:space="preserve"> </w:t>
            </w:r>
            <w:r w:rsidRPr="00F1453B">
              <w:rPr>
                <w:sz w:val="24"/>
                <w:szCs w:val="24"/>
              </w:rPr>
              <w:t>змішаних</w:t>
            </w:r>
            <w:r w:rsidRPr="00F1453B">
              <w:rPr>
                <w:spacing w:val="-3"/>
                <w:sz w:val="24"/>
                <w:szCs w:val="24"/>
              </w:rPr>
              <w:t xml:space="preserve"> </w:t>
            </w:r>
            <w:r w:rsidRPr="00F1453B">
              <w:rPr>
                <w:spacing w:val="-2"/>
                <w:sz w:val="24"/>
                <w:szCs w:val="24"/>
              </w:rPr>
              <w:t>побутових</w:t>
            </w:r>
          </w:p>
          <w:p w14:paraId="62092126" w14:textId="77777777" w:rsidR="00F1453B" w:rsidRPr="00F1453B" w:rsidRDefault="00F1453B" w:rsidP="00CB045B">
            <w:pPr>
              <w:pStyle w:val="TableParagraph"/>
              <w:spacing w:line="264" w:lineRule="exact"/>
              <w:ind w:left="12"/>
              <w:jc w:val="center"/>
              <w:rPr>
                <w:sz w:val="24"/>
                <w:szCs w:val="24"/>
              </w:rPr>
            </w:pPr>
            <w:r w:rsidRPr="00F1453B">
              <w:rPr>
                <w:spacing w:val="-2"/>
                <w:sz w:val="24"/>
                <w:szCs w:val="24"/>
              </w:rPr>
              <w:t>відходів</w:t>
            </w:r>
          </w:p>
          <w:p w14:paraId="13498AAB" w14:textId="77777777" w:rsidR="00F1453B" w:rsidRPr="00F1453B" w:rsidRDefault="00F1453B" w:rsidP="00CB045B">
            <w:pPr>
              <w:pStyle w:val="TableParagraph"/>
              <w:ind w:right="1259"/>
              <w:jc w:val="right"/>
              <w:rPr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14:paraId="07599020" w14:textId="77777777" w:rsidR="00F1453B" w:rsidRPr="00F1453B" w:rsidRDefault="00F1453B" w:rsidP="00CB045B">
            <w:pPr>
              <w:pStyle w:val="TableParagraph"/>
              <w:spacing w:line="268" w:lineRule="exact"/>
              <w:ind w:left="14" w:right="2"/>
              <w:jc w:val="center"/>
              <w:rPr>
                <w:sz w:val="24"/>
                <w:szCs w:val="24"/>
              </w:rPr>
            </w:pPr>
            <w:r w:rsidRPr="00F1453B">
              <w:rPr>
                <w:sz w:val="24"/>
                <w:szCs w:val="24"/>
              </w:rPr>
              <w:t>Захоронення  (видалення) змішаних</w:t>
            </w:r>
            <w:r w:rsidRPr="00F1453B">
              <w:rPr>
                <w:spacing w:val="-7"/>
                <w:sz w:val="24"/>
                <w:szCs w:val="24"/>
              </w:rPr>
              <w:t xml:space="preserve"> </w:t>
            </w:r>
            <w:r w:rsidRPr="00F1453B">
              <w:rPr>
                <w:spacing w:val="-2"/>
                <w:sz w:val="24"/>
                <w:szCs w:val="24"/>
              </w:rPr>
              <w:t>побутових</w:t>
            </w:r>
            <w:r w:rsidRPr="00F1453B">
              <w:rPr>
                <w:sz w:val="24"/>
                <w:szCs w:val="24"/>
              </w:rPr>
              <w:t xml:space="preserve"> </w:t>
            </w:r>
            <w:r w:rsidRPr="00F1453B">
              <w:rPr>
                <w:spacing w:val="-2"/>
                <w:sz w:val="24"/>
                <w:szCs w:val="24"/>
              </w:rPr>
              <w:t>відходів</w:t>
            </w:r>
          </w:p>
          <w:p w14:paraId="11FAD27A" w14:textId="77777777" w:rsidR="00F1453B" w:rsidRPr="00F1453B" w:rsidRDefault="00F1453B" w:rsidP="00CB045B">
            <w:pPr>
              <w:pStyle w:val="TableParagraph"/>
              <w:ind w:right="765"/>
              <w:jc w:val="right"/>
              <w:rPr>
                <w:sz w:val="24"/>
                <w:szCs w:val="24"/>
              </w:rPr>
            </w:pPr>
          </w:p>
        </w:tc>
      </w:tr>
      <w:tr w:rsidR="00F1453B" w:rsidRPr="00B76105" w14:paraId="31CDD5C4" w14:textId="77777777" w:rsidTr="00CB045B">
        <w:trPr>
          <w:trHeight w:val="423"/>
        </w:trPr>
        <w:tc>
          <w:tcPr>
            <w:tcW w:w="667" w:type="dxa"/>
            <w:vMerge/>
            <w:tcBorders>
              <w:top w:val="nil"/>
            </w:tcBorders>
          </w:tcPr>
          <w:p w14:paraId="076DF75F" w14:textId="77777777" w:rsidR="00F1453B" w:rsidRPr="00F1453B" w:rsidRDefault="00F1453B" w:rsidP="00CB04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vMerge/>
            <w:tcBorders>
              <w:top w:val="nil"/>
            </w:tcBorders>
          </w:tcPr>
          <w:p w14:paraId="20B7B03C" w14:textId="77777777" w:rsidR="00F1453B" w:rsidRPr="00F1453B" w:rsidRDefault="00F1453B" w:rsidP="00CB04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41F0B488" w14:textId="77777777" w:rsidR="00F1453B" w:rsidRPr="00F1453B" w:rsidRDefault="00F1453B" w:rsidP="00CB045B">
            <w:pPr>
              <w:pStyle w:val="TableParagraph"/>
              <w:spacing w:line="264" w:lineRule="exact"/>
              <w:ind w:left="11"/>
              <w:jc w:val="center"/>
              <w:rPr>
                <w:spacing w:val="-4"/>
                <w:sz w:val="24"/>
                <w:szCs w:val="24"/>
              </w:rPr>
            </w:pPr>
            <w:r w:rsidRPr="00F1453B">
              <w:rPr>
                <w:spacing w:val="-4"/>
                <w:sz w:val="24"/>
                <w:szCs w:val="24"/>
              </w:rPr>
              <w:t xml:space="preserve">Всього, тис. </w:t>
            </w:r>
          </w:p>
          <w:p w14:paraId="4A4A8ADD" w14:textId="77777777" w:rsidR="00F1453B" w:rsidRPr="00F1453B" w:rsidRDefault="00F1453B" w:rsidP="00CB045B">
            <w:pPr>
              <w:pStyle w:val="TableParagraph"/>
              <w:spacing w:line="264" w:lineRule="exact"/>
              <w:ind w:left="11"/>
              <w:jc w:val="center"/>
              <w:rPr>
                <w:sz w:val="24"/>
                <w:szCs w:val="24"/>
              </w:rPr>
            </w:pPr>
            <w:r w:rsidRPr="00F1453B">
              <w:rPr>
                <w:spacing w:val="-4"/>
                <w:sz w:val="24"/>
                <w:szCs w:val="24"/>
              </w:rPr>
              <w:t>грн.</w:t>
            </w:r>
          </w:p>
        </w:tc>
        <w:tc>
          <w:tcPr>
            <w:tcW w:w="1134" w:type="dxa"/>
            <w:vAlign w:val="center"/>
          </w:tcPr>
          <w:p w14:paraId="28BE28BD" w14:textId="77777777" w:rsidR="00F1453B" w:rsidRPr="00F1453B" w:rsidRDefault="00F1453B" w:rsidP="00CB045B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F1453B">
              <w:rPr>
                <w:rFonts w:ascii="Times New Roman" w:hAnsi="Times New Roman" w:cs="Times New Roman"/>
                <w:sz w:val="24"/>
                <w:szCs w:val="24"/>
              </w:rPr>
              <w:t>грн./ м</w:t>
            </w:r>
            <w:r w:rsidRPr="00F1453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134" w:type="dxa"/>
            <w:vAlign w:val="center"/>
          </w:tcPr>
          <w:p w14:paraId="222D9615" w14:textId="77777777" w:rsidR="00F1453B" w:rsidRPr="00F1453B" w:rsidRDefault="00F1453B" w:rsidP="00CB04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1453B">
              <w:rPr>
                <w:rFonts w:ascii="Times New Roman" w:hAnsi="Times New Roman" w:cs="Times New Roman"/>
                <w:sz w:val="24"/>
                <w:szCs w:val="24"/>
              </w:rPr>
              <w:t>Всього</w:t>
            </w:r>
            <w:proofErr w:type="spellEnd"/>
            <w:r w:rsidRPr="00F1453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F1453B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F1453B">
              <w:rPr>
                <w:rFonts w:ascii="Times New Roman" w:hAnsi="Times New Roman" w:cs="Times New Roman"/>
                <w:sz w:val="24"/>
                <w:szCs w:val="24"/>
              </w:rPr>
              <w:t>тис.</w:t>
            </w:r>
            <w:r w:rsidRPr="00F1453B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F1453B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грн.</w:t>
            </w:r>
          </w:p>
        </w:tc>
        <w:tc>
          <w:tcPr>
            <w:tcW w:w="1134" w:type="dxa"/>
            <w:vAlign w:val="center"/>
          </w:tcPr>
          <w:p w14:paraId="49E358AE" w14:textId="77777777" w:rsidR="00F1453B" w:rsidRPr="00F1453B" w:rsidRDefault="00F1453B" w:rsidP="00CB045B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F1453B">
              <w:rPr>
                <w:rFonts w:ascii="Times New Roman" w:hAnsi="Times New Roman" w:cs="Times New Roman"/>
                <w:sz w:val="24"/>
                <w:szCs w:val="24"/>
              </w:rPr>
              <w:t>грн./м</w:t>
            </w:r>
            <w:r w:rsidRPr="00F1453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</w:tr>
      <w:tr w:rsidR="00F1453B" w:rsidRPr="00B76105" w14:paraId="32CB9833" w14:textId="77777777" w:rsidTr="00CB045B">
        <w:trPr>
          <w:trHeight w:val="275"/>
        </w:trPr>
        <w:tc>
          <w:tcPr>
            <w:tcW w:w="667" w:type="dxa"/>
          </w:tcPr>
          <w:p w14:paraId="408E8FC7" w14:textId="77777777" w:rsidR="00F1453B" w:rsidRPr="00F1453B" w:rsidRDefault="00F1453B" w:rsidP="00CB045B">
            <w:pPr>
              <w:pStyle w:val="TableParagraph"/>
              <w:spacing w:line="256" w:lineRule="exact"/>
              <w:ind w:right="96"/>
              <w:jc w:val="right"/>
              <w:rPr>
                <w:sz w:val="24"/>
                <w:szCs w:val="24"/>
              </w:rPr>
            </w:pPr>
            <w:r w:rsidRPr="00F1453B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14:paraId="382E9B63" w14:textId="77777777" w:rsidR="00F1453B" w:rsidRPr="00F1453B" w:rsidRDefault="00F1453B" w:rsidP="00CB045B">
            <w:pPr>
              <w:pStyle w:val="TableParagraph"/>
              <w:spacing w:line="256" w:lineRule="exact"/>
              <w:ind w:left="13" w:right="3"/>
              <w:jc w:val="center"/>
              <w:rPr>
                <w:sz w:val="24"/>
                <w:szCs w:val="24"/>
              </w:rPr>
            </w:pPr>
            <w:r w:rsidRPr="00F1453B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14:paraId="6F0BF37D" w14:textId="77777777" w:rsidR="00F1453B" w:rsidRPr="00F1453B" w:rsidRDefault="00F1453B" w:rsidP="00CB045B">
            <w:pPr>
              <w:pStyle w:val="TableParagraph"/>
              <w:spacing w:line="256" w:lineRule="exact"/>
              <w:ind w:left="11"/>
              <w:jc w:val="center"/>
              <w:rPr>
                <w:sz w:val="24"/>
                <w:szCs w:val="24"/>
              </w:rPr>
            </w:pPr>
            <w:r w:rsidRPr="00F1453B">
              <w:rPr>
                <w:spacing w:val="-10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14:paraId="3888EA09" w14:textId="77777777" w:rsidR="00F1453B" w:rsidRPr="00F1453B" w:rsidRDefault="00F1453B" w:rsidP="00CB045B">
            <w:pPr>
              <w:pStyle w:val="TableParagraph"/>
              <w:spacing w:line="256" w:lineRule="exact"/>
              <w:ind w:left="76" w:right="59"/>
              <w:jc w:val="center"/>
              <w:rPr>
                <w:sz w:val="24"/>
                <w:szCs w:val="24"/>
              </w:rPr>
            </w:pPr>
            <w:r w:rsidRPr="00F1453B">
              <w:rPr>
                <w:spacing w:val="-10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14:paraId="77873D33" w14:textId="77777777" w:rsidR="00F1453B" w:rsidRPr="00F1453B" w:rsidRDefault="00F1453B" w:rsidP="00CB045B">
            <w:pPr>
              <w:pStyle w:val="TableParagraph"/>
              <w:spacing w:line="256" w:lineRule="exact"/>
              <w:ind w:left="14" w:right="2"/>
              <w:jc w:val="center"/>
              <w:rPr>
                <w:sz w:val="24"/>
                <w:szCs w:val="24"/>
              </w:rPr>
            </w:pPr>
            <w:r w:rsidRPr="00F1453B">
              <w:rPr>
                <w:spacing w:val="-10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14:paraId="1A43B6E1" w14:textId="77777777" w:rsidR="00F1453B" w:rsidRPr="00F1453B" w:rsidRDefault="00F1453B" w:rsidP="00CB045B">
            <w:pPr>
              <w:pStyle w:val="TableParagraph"/>
              <w:spacing w:line="256" w:lineRule="exact"/>
              <w:ind w:left="76" w:right="63"/>
              <w:jc w:val="center"/>
              <w:rPr>
                <w:sz w:val="24"/>
                <w:szCs w:val="24"/>
              </w:rPr>
            </w:pPr>
            <w:r w:rsidRPr="00F1453B">
              <w:rPr>
                <w:spacing w:val="-10"/>
                <w:sz w:val="24"/>
                <w:szCs w:val="24"/>
              </w:rPr>
              <w:t>6</w:t>
            </w:r>
          </w:p>
        </w:tc>
      </w:tr>
      <w:tr w:rsidR="00F1453B" w:rsidRPr="00B76105" w14:paraId="62B98089" w14:textId="77777777" w:rsidTr="00CB045B">
        <w:trPr>
          <w:trHeight w:val="275"/>
        </w:trPr>
        <w:tc>
          <w:tcPr>
            <w:tcW w:w="667" w:type="dxa"/>
          </w:tcPr>
          <w:p w14:paraId="479ABAC9" w14:textId="77777777" w:rsidR="00F1453B" w:rsidRPr="00F1453B" w:rsidRDefault="00F1453B" w:rsidP="00CB045B">
            <w:pPr>
              <w:pStyle w:val="TableParagraph"/>
              <w:spacing w:line="256" w:lineRule="exact"/>
              <w:ind w:right="96"/>
              <w:jc w:val="right"/>
              <w:rPr>
                <w:sz w:val="24"/>
                <w:szCs w:val="24"/>
              </w:rPr>
            </w:pPr>
            <w:r w:rsidRPr="00F1453B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14:paraId="15FC9E31" w14:textId="77777777" w:rsidR="00F1453B" w:rsidRPr="00F1453B" w:rsidRDefault="00F1453B" w:rsidP="00CB045B">
            <w:pPr>
              <w:pStyle w:val="TableParagraph"/>
              <w:spacing w:line="256" w:lineRule="exact"/>
              <w:ind w:left="110"/>
              <w:rPr>
                <w:sz w:val="24"/>
                <w:szCs w:val="24"/>
              </w:rPr>
            </w:pPr>
            <w:r w:rsidRPr="00F1453B">
              <w:rPr>
                <w:sz w:val="24"/>
                <w:szCs w:val="24"/>
              </w:rPr>
              <w:t>Виробнича</w:t>
            </w:r>
            <w:r w:rsidRPr="00F1453B">
              <w:rPr>
                <w:spacing w:val="-12"/>
                <w:sz w:val="24"/>
                <w:szCs w:val="24"/>
              </w:rPr>
              <w:t xml:space="preserve"> </w:t>
            </w:r>
            <w:r w:rsidRPr="00F1453B">
              <w:rPr>
                <w:sz w:val="24"/>
                <w:szCs w:val="24"/>
              </w:rPr>
              <w:t>собівартість,</w:t>
            </w:r>
            <w:r w:rsidRPr="00F1453B">
              <w:rPr>
                <w:spacing w:val="-10"/>
                <w:sz w:val="24"/>
                <w:szCs w:val="24"/>
              </w:rPr>
              <w:t xml:space="preserve"> </w:t>
            </w:r>
            <w:r w:rsidRPr="00F1453B">
              <w:rPr>
                <w:spacing w:val="-2"/>
                <w:sz w:val="24"/>
                <w:szCs w:val="24"/>
              </w:rPr>
              <w:t>зокрема:</w:t>
            </w:r>
          </w:p>
        </w:tc>
        <w:tc>
          <w:tcPr>
            <w:tcW w:w="1276" w:type="dxa"/>
            <w:vAlign w:val="bottom"/>
          </w:tcPr>
          <w:p w14:paraId="174D8A3B" w14:textId="77777777" w:rsidR="00F1453B" w:rsidRPr="00F1453B" w:rsidRDefault="00F1453B" w:rsidP="00CB045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45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2131,00</w:t>
            </w:r>
          </w:p>
        </w:tc>
        <w:tc>
          <w:tcPr>
            <w:tcW w:w="1134" w:type="dxa"/>
            <w:vAlign w:val="bottom"/>
          </w:tcPr>
          <w:p w14:paraId="14BCB767" w14:textId="77777777" w:rsidR="00F1453B" w:rsidRPr="00F1453B" w:rsidRDefault="00F1453B" w:rsidP="00CB045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45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105,34</w:t>
            </w:r>
          </w:p>
        </w:tc>
        <w:tc>
          <w:tcPr>
            <w:tcW w:w="1134" w:type="dxa"/>
          </w:tcPr>
          <w:p w14:paraId="26D4A636" w14:textId="77777777" w:rsidR="00F1453B" w:rsidRPr="00F1453B" w:rsidRDefault="00F1453B" w:rsidP="00CB045B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14:paraId="46F93D82" w14:textId="77777777" w:rsidR="00F1453B" w:rsidRPr="00F1453B" w:rsidRDefault="00F1453B" w:rsidP="00CB045B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</w:tr>
      <w:tr w:rsidR="00F1453B" w:rsidRPr="00B76105" w14:paraId="182FFD4A" w14:textId="77777777" w:rsidTr="00CB045B">
        <w:trPr>
          <w:trHeight w:val="275"/>
        </w:trPr>
        <w:tc>
          <w:tcPr>
            <w:tcW w:w="667" w:type="dxa"/>
          </w:tcPr>
          <w:p w14:paraId="0184FF96" w14:textId="77777777" w:rsidR="00F1453B" w:rsidRPr="00F1453B" w:rsidRDefault="00F1453B" w:rsidP="00CB045B">
            <w:pPr>
              <w:pStyle w:val="TableParagraph"/>
              <w:spacing w:line="256" w:lineRule="exact"/>
              <w:ind w:right="96"/>
              <w:jc w:val="right"/>
              <w:rPr>
                <w:sz w:val="24"/>
                <w:szCs w:val="24"/>
              </w:rPr>
            </w:pPr>
            <w:r w:rsidRPr="00F1453B">
              <w:rPr>
                <w:spacing w:val="-5"/>
                <w:sz w:val="24"/>
                <w:szCs w:val="24"/>
              </w:rPr>
              <w:t>1.1</w:t>
            </w:r>
          </w:p>
        </w:tc>
        <w:tc>
          <w:tcPr>
            <w:tcW w:w="4394" w:type="dxa"/>
          </w:tcPr>
          <w:p w14:paraId="664DBB9D" w14:textId="77777777" w:rsidR="00F1453B" w:rsidRPr="00F1453B" w:rsidRDefault="00F1453B" w:rsidP="00CB045B">
            <w:pPr>
              <w:pStyle w:val="TableParagraph"/>
              <w:spacing w:line="256" w:lineRule="exact"/>
              <w:ind w:left="110"/>
              <w:rPr>
                <w:sz w:val="24"/>
                <w:szCs w:val="24"/>
              </w:rPr>
            </w:pPr>
            <w:r w:rsidRPr="00F1453B">
              <w:rPr>
                <w:sz w:val="24"/>
                <w:szCs w:val="24"/>
              </w:rPr>
              <w:t>прямі</w:t>
            </w:r>
            <w:r w:rsidRPr="00F1453B">
              <w:rPr>
                <w:spacing w:val="-8"/>
                <w:sz w:val="24"/>
                <w:szCs w:val="24"/>
              </w:rPr>
              <w:t xml:space="preserve"> </w:t>
            </w:r>
            <w:r w:rsidRPr="00F1453B">
              <w:rPr>
                <w:sz w:val="24"/>
                <w:szCs w:val="24"/>
              </w:rPr>
              <w:t>матеріальні</w:t>
            </w:r>
            <w:r w:rsidRPr="00F1453B">
              <w:rPr>
                <w:spacing w:val="-7"/>
                <w:sz w:val="24"/>
                <w:szCs w:val="24"/>
              </w:rPr>
              <w:t xml:space="preserve"> </w:t>
            </w:r>
            <w:r w:rsidRPr="00F1453B">
              <w:rPr>
                <w:sz w:val="24"/>
                <w:szCs w:val="24"/>
              </w:rPr>
              <w:t>витрати,</w:t>
            </w:r>
            <w:r w:rsidRPr="00F1453B">
              <w:rPr>
                <w:spacing w:val="-6"/>
                <w:sz w:val="24"/>
                <w:szCs w:val="24"/>
              </w:rPr>
              <w:t xml:space="preserve"> </w:t>
            </w:r>
            <w:r w:rsidRPr="00F1453B">
              <w:rPr>
                <w:spacing w:val="-2"/>
                <w:sz w:val="24"/>
                <w:szCs w:val="24"/>
              </w:rPr>
              <w:t>зокрема:</w:t>
            </w:r>
          </w:p>
        </w:tc>
        <w:tc>
          <w:tcPr>
            <w:tcW w:w="1276" w:type="dxa"/>
            <w:vAlign w:val="bottom"/>
          </w:tcPr>
          <w:p w14:paraId="4F2350A0" w14:textId="77777777" w:rsidR="00F1453B" w:rsidRPr="00F1453B" w:rsidRDefault="00F1453B" w:rsidP="00CB045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45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632,84</w:t>
            </w:r>
          </w:p>
        </w:tc>
        <w:tc>
          <w:tcPr>
            <w:tcW w:w="1134" w:type="dxa"/>
            <w:vAlign w:val="bottom"/>
          </w:tcPr>
          <w:p w14:paraId="18D8E038" w14:textId="77777777" w:rsidR="00F1453B" w:rsidRPr="00F1453B" w:rsidRDefault="00F1453B" w:rsidP="00CB045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45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31,28</w:t>
            </w:r>
          </w:p>
        </w:tc>
        <w:tc>
          <w:tcPr>
            <w:tcW w:w="1134" w:type="dxa"/>
          </w:tcPr>
          <w:p w14:paraId="531E92DE" w14:textId="77777777" w:rsidR="00F1453B" w:rsidRPr="00F1453B" w:rsidRDefault="00F1453B" w:rsidP="00CB045B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14:paraId="56F53646" w14:textId="77777777" w:rsidR="00F1453B" w:rsidRPr="00F1453B" w:rsidRDefault="00F1453B" w:rsidP="00CB045B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</w:tr>
      <w:tr w:rsidR="00F1453B" w:rsidRPr="00B76105" w14:paraId="319CDDD7" w14:textId="77777777" w:rsidTr="00CB045B">
        <w:trPr>
          <w:trHeight w:val="275"/>
        </w:trPr>
        <w:tc>
          <w:tcPr>
            <w:tcW w:w="667" w:type="dxa"/>
          </w:tcPr>
          <w:p w14:paraId="0414BBE8" w14:textId="77777777" w:rsidR="00F1453B" w:rsidRPr="00F1453B" w:rsidRDefault="00F1453B" w:rsidP="00CB045B">
            <w:pPr>
              <w:pStyle w:val="TableParagraph"/>
              <w:spacing w:line="256" w:lineRule="exact"/>
              <w:ind w:right="96"/>
              <w:jc w:val="right"/>
              <w:rPr>
                <w:sz w:val="24"/>
                <w:szCs w:val="24"/>
              </w:rPr>
            </w:pPr>
            <w:r w:rsidRPr="00F1453B">
              <w:rPr>
                <w:spacing w:val="-2"/>
                <w:sz w:val="24"/>
                <w:szCs w:val="24"/>
              </w:rPr>
              <w:t>1.1.1</w:t>
            </w:r>
          </w:p>
        </w:tc>
        <w:tc>
          <w:tcPr>
            <w:tcW w:w="4394" w:type="dxa"/>
          </w:tcPr>
          <w:p w14:paraId="2A79535A" w14:textId="77777777" w:rsidR="00F1453B" w:rsidRPr="00F1453B" w:rsidRDefault="00F1453B" w:rsidP="00CB045B">
            <w:pPr>
              <w:pStyle w:val="TableParagraph"/>
              <w:spacing w:line="256" w:lineRule="exact"/>
              <w:ind w:left="110"/>
              <w:rPr>
                <w:sz w:val="24"/>
                <w:szCs w:val="24"/>
              </w:rPr>
            </w:pPr>
            <w:r w:rsidRPr="00F1453B">
              <w:rPr>
                <w:sz w:val="24"/>
                <w:szCs w:val="24"/>
              </w:rPr>
              <w:t>паливно-мастильні</w:t>
            </w:r>
            <w:r w:rsidRPr="00F1453B">
              <w:rPr>
                <w:spacing w:val="-8"/>
                <w:sz w:val="24"/>
                <w:szCs w:val="24"/>
              </w:rPr>
              <w:t xml:space="preserve"> </w:t>
            </w:r>
            <w:r w:rsidRPr="00F1453B">
              <w:rPr>
                <w:spacing w:val="-2"/>
                <w:sz w:val="24"/>
                <w:szCs w:val="24"/>
              </w:rPr>
              <w:t>матеріали</w:t>
            </w:r>
          </w:p>
        </w:tc>
        <w:tc>
          <w:tcPr>
            <w:tcW w:w="1276" w:type="dxa"/>
            <w:vAlign w:val="bottom"/>
          </w:tcPr>
          <w:p w14:paraId="0B7F73A6" w14:textId="77777777" w:rsidR="00F1453B" w:rsidRPr="00F1453B" w:rsidRDefault="00F1453B" w:rsidP="00CB045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45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517,78</w:t>
            </w:r>
          </w:p>
        </w:tc>
        <w:tc>
          <w:tcPr>
            <w:tcW w:w="1134" w:type="dxa"/>
            <w:vAlign w:val="bottom"/>
          </w:tcPr>
          <w:p w14:paraId="33845383" w14:textId="77777777" w:rsidR="00F1453B" w:rsidRPr="00F1453B" w:rsidRDefault="00F1453B" w:rsidP="00CB045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45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25,59</w:t>
            </w:r>
          </w:p>
        </w:tc>
        <w:tc>
          <w:tcPr>
            <w:tcW w:w="1134" w:type="dxa"/>
          </w:tcPr>
          <w:p w14:paraId="7684A8DF" w14:textId="77777777" w:rsidR="00F1453B" w:rsidRPr="00F1453B" w:rsidRDefault="00F1453B" w:rsidP="00CB045B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14:paraId="5A4F5C82" w14:textId="77777777" w:rsidR="00F1453B" w:rsidRPr="00F1453B" w:rsidRDefault="00F1453B" w:rsidP="00CB045B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</w:tr>
      <w:tr w:rsidR="00F1453B" w:rsidRPr="00B76105" w14:paraId="2463A546" w14:textId="77777777" w:rsidTr="00CB045B">
        <w:trPr>
          <w:trHeight w:val="275"/>
        </w:trPr>
        <w:tc>
          <w:tcPr>
            <w:tcW w:w="667" w:type="dxa"/>
          </w:tcPr>
          <w:p w14:paraId="69F7492F" w14:textId="77777777" w:rsidR="00F1453B" w:rsidRPr="00F1453B" w:rsidRDefault="00F1453B" w:rsidP="00CB045B">
            <w:pPr>
              <w:pStyle w:val="TableParagraph"/>
              <w:spacing w:line="256" w:lineRule="exact"/>
              <w:ind w:right="103"/>
              <w:jc w:val="right"/>
              <w:rPr>
                <w:sz w:val="24"/>
                <w:szCs w:val="24"/>
              </w:rPr>
            </w:pPr>
            <w:r w:rsidRPr="00F1453B">
              <w:rPr>
                <w:spacing w:val="-2"/>
                <w:sz w:val="24"/>
                <w:szCs w:val="24"/>
              </w:rPr>
              <w:t>1.1.2</w:t>
            </w:r>
          </w:p>
        </w:tc>
        <w:tc>
          <w:tcPr>
            <w:tcW w:w="4394" w:type="dxa"/>
          </w:tcPr>
          <w:p w14:paraId="4EBF863C" w14:textId="77777777" w:rsidR="00F1453B" w:rsidRPr="00F1453B" w:rsidRDefault="00F1453B" w:rsidP="00CB045B">
            <w:pPr>
              <w:pStyle w:val="TableParagraph"/>
              <w:spacing w:line="256" w:lineRule="exact"/>
              <w:ind w:left="110"/>
              <w:rPr>
                <w:sz w:val="24"/>
                <w:szCs w:val="24"/>
              </w:rPr>
            </w:pPr>
            <w:r w:rsidRPr="00F1453B">
              <w:rPr>
                <w:sz w:val="24"/>
                <w:szCs w:val="24"/>
              </w:rPr>
              <w:t>матеріали</w:t>
            </w:r>
            <w:r w:rsidRPr="00F1453B">
              <w:rPr>
                <w:spacing w:val="-5"/>
                <w:sz w:val="24"/>
                <w:szCs w:val="24"/>
              </w:rPr>
              <w:t xml:space="preserve"> </w:t>
            </w:r>
            <w:r w:rsidRPr="00F1453B">
              <w:rPr>
                <w:sz w:val="24"/>
                <w:szCs w:val="24"/>
              </w:rPr>
              <w:t>для</w:t>
            </w:r>
            <w:r w:rsidRPr="00F1453B">
              <w:rPr>
                <w:spacing w:val="-5"/>
                <w:sz w:val="24"/>
                <w:szCs w:val="24"/>
              </w:rPr>
              <w:t xml:space="preserve"> </w:t>
            </w:r>
            <w:r w:rsidRPr="00F1453B">
              <w:rPr>
                <w:sz w:val="24"/>
                <w:szCs w:val="24"/>
              </w:rPr>
              <w:t>ремонту</w:t>
            </w:r>
            <w:r w:rsidRPr="00F1453B">
              <w:rPr>
                <w:spacing w:val="-10"/>
                <w:sz w:val="24"/>
                <w:szCs w:val="24"/>
              </w:rPr>
              <w:t xml:space="preserve"> </w:t>
            </w:r>
            <w:r w:rsidRPr="00F1453B">
              <w:rPr>
                <w:sz w:val="24"/>
                <w:szCs w:val="24"/>
              </w:rPr>
              <w:t>засобів</w:t>
            </w:r>
            <w:r w:rsidRPr="00F1453B">
              <w:rPr>
                <w:spacing w:val="-6"/>
                <w:sz w:val="24"/>
                <w:szCs w:val="24"/>
              </w:rPr>
              <w:t xml:space="preserve"> </w:t>
            </w:r>
            <w:r w:rsidRPr="00F1453B">
              <w:rPr>
                <w:spacing w:val="-2"/>
                <w:sz w:val="24"/>
                <w:szCs w:val="24"/>
              </w:rPr>
              <w:t>механізації</w:t>
            </w:r>
          </w:p>
        </w:tc>
        <w:tc>
          <w:tcPr>
            <w:tcW w:w="1276" w:type="dxa"/>
            <w:vAlign w:val="bottom"/>
          </w:tcPr>
          <w:p w14:paraId="248D96CC" w14:textId="77777777" w:rsidR="00F1453B" w:rsidRPr="00F1453B" w:rsidRDefault="00F1453B" w:rsidP="00CB045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45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75,06</w:t>
            </w:r>
          </w:p>
        </w:tc>
        <w:tc>
          <w:tcPr>
            <w:tcW w:w="1134" w:type="dxa"/>
            <w:vAlign w:val="bottom"/>
          </w:tcPr>
          <w:p w14:paraId="66DED245" w14:textId="77777777" w:rsidR="00F1453B" w:rsidRPr="00F1453B" w:rsidRDefault="00F1453B" w:rsidP="00CB045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45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3,71</w:t>
            </w:r>
          </w:p>
        </w:tc>
        <w:tc>
          <w:tcPr>
            <w:tcW w:w="1134" w:type="dxa"/>
          </w:tcPr>
          <w:p w14:paraId="0D3589D2" w14:textId="77777777" w:rsidR="00F1453B" w:rsidRPr="00F1453B" w:rsidRDefault="00F1453B" w:rsidP="00CB045B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14:paraId="59F4EE37" w14:textId="77777777" w:rsidR="00F1453B" w:rsidRPr="00F1453B" w:rsidRDefault="00F1453B" w:rsidP="00CB045B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</w:tr>
      <w:tr w:rsidR="00F1453B" w:rsidRPr="00B76105" w14:paraId="60090A90" w14:textId="77777777" w:rsidTr="00CB045B">
        <w:trPr>
          <w:trHeight w:val="278"/>
        </w:trPr>
        <w:tc>
          <w:tcPr>
            <w:tcW w:w="667" w:type="dxa"/>
          </w:tcPr>
          <w:p w14:paraId="1DC83A7C" w14:textId="77777777" w:rsidR="00F1453B" w:rsidRPr="00F1453B" w:rsidRDefault="00F1453B" w:rsidP="00CB045B">
            <w:pPr>
              <w:pStyle w:val="TableParagraph"/>
              <w:spacing w:line="258" w:lineRule="exact"/>
              <w:ind w:right="96"/>
              <w:jc w:val="right"/>
              <w:rPr>
                <w:sz w:val="24"/>
                <w:szCs w:val="24"/>
              </w:rPr>
            </w:pPr>
            <w:r w:rsidRPr="00F1453B">
              <w:rPr>
                <w:spacing w:val="-2"/>
                <w:sz w:val="24"/>
                <w:szCs w:val="24"/>
              </w:rPr>
              <w:t>1.1.3</w:t>
            </w:r>
          </w:p>
        </w:tc>
        <w:tc>
          <w:tcPr>
            <w:tcW w:w="4394" w:type="dxa"/>
          </w:tcPr>
          <w:p w14:paraId="25786889" w14:textId="77777777" w:rsidR="00F1453B" w:rsidRPr="00F1453B" w:rsidRDefault="00F1453B" w:rsidP="00CB045B">
            <w:pPr>
              <w:pStyle w:val="TableParagraph"/>
              <w:spacing w:line="258" w:lineRule="exact"/>
              <w:ind w:left="110"/>
              <w:rPr>
                <w:sz w:val="24"/>
                <w:szCs w:val="24"/>
              </w:rPr>
            </w:pPr>
            <w:r w:rsidRPr="00F1453B">
              <w:rPr>
                <w:sz w:val="24"/>
                <w:szCs w:val="24"/>
              </w:rPr>
              <w:t>електроенергія</w:t>
            </w:r>
            <w:r w:rsidRPr="00F1453B">
              <w:rPr>
                <w:spacing w:val="-6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vAlign w:val="bottom"/>
          </w:tcPr>
          <w:p w14:paraId="174F202C" w14:textId="77777777" w:rsidR="00F1453B" w:rsidRPr="00F1453B" w:rsidRDefault="00F1453B" w:rsidP="00CB045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5191E7A3" w14:textId="77777777" w:rsidR="00F1453B" w:rsidRPr="00F1453B" w:rsidRDefault="00F1453B" w:rsidP="00CB045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5704622" w14:textId="77777777" w:rsidR="00F1453B" w:rsidRPr="00F1453B" w:rsidRDefault="00F1453B" w:rsidP="00CB045B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14:paraId="1F3F721A" w14:textId="77777777" w:rsidR="00F1453B" w:rsidRPr="00F1453B" w:rsidRDefault="00F1453B" w:rsidP="00CB045B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</w:tr>
      <w:tr w:rsidR="00F1453B" w:rsidRPr="00B76105" w14:paraId="2CD324EC" w14:textId="77777777" w:rsidTr="00CB045B">
        <w:trPr>
          <w:trHeight w:val="275"/>
        </w:trPr>
        <w:tc>
          <w:tcPr>
            <w:tcW w:w="667" w:type="dxa"/>
          </w:tcPr>
          <w:p w14:paraId="55E71C37" w14:textId="77777777" w:rsidR="00F1453B" w:rsidRPr="00F1453B" w:rsidRDefault="00F1453B" w:rsidP="00CB045B">
            <w:pPr>
              <w:pStyle w:val="TableParagraph"/>
              <w:spacing w:line="256" w:lineRule="exact"/>
              <w:ind w:right="96"/>
              <w:jc w:val="right"/>
              <w:rPr>
                <w:sz w:val="24"/>
                <w:szCs w:val="24"/>
              </w:rPr>
            </w:pPr>
            <w:r w:rsidRPr="00F1453B">
              <w:rPr>
                <w:spacing w:val="-2"/>
                <w:sz w:val="24"/>
                <w:szCs w:val="24"/>
              </w:rPr>
              <w:t>1.1.4</w:t>
            </w:r>
          </w:p>
        </w:tc>
        <w:tc>
          <w:tcPr>
            <w:tcW w:w="4394" w:type="dxa"/>
          </w:tcPr>
          <w:p w14:paraId="1E324505" w14:textId="77777777" w:rsidR="00F1453B" w:rsidRPr="00F1453B" w:rsidRDefault="00F1453B" w:rsidP="00CB045B">
            <w:pPr>
              <w:pStyle w:val="TableParagraph"/>
              <w:spacing w:line="256" w:lineRule="exact"/>
              <w:ind w:left="110"/>
              <w:rPr>
                <w:sz w:val="24"/>
                <w:szCs w:val="24"/>
              </w:rPr>
            </w:pPr>
            <w:r w:rsidRPr="00F1453B">
              <w:rPr>
                <w:sz w:val="24"/>
                <w:szCs w:val="24"/>
              </w:rPr>
              <w:t>Послуги</w:t>
            </w:r>
            <w:r w:rsidRPr="00F1453B">
              <w:rPr>
                <w:spacing w:val="-4"/>
                <w:sz w:val="24"/>
                <w:szCs w:val="24"/>
              </w:rPr>
              <w:t xml:space="preserve"> </w:t>
            </w:r>
            <w:r w:rsidRPr="00F1453B">
              <w:rPr>
                <w:sz w:val="24"/>
                <w:szCs w:val="24"/>
              </w:rPr>
              <w:t>сторонніх</w:t>
            </w:r>
            <w:r w:rsidRPr="00F1453B">
              <w:rPr>
                <w:spacing w:val="-1"/>
                <w:sz w:val="24"/>
                <w:szCs w:val="24"/>
              </w:rPr>
              <w:t xml:space="preserve"> </w:t>
            </w:r>
            <w:r w:rsidRPr="00F1453B">
              <w:rPr>
                <w:spacing w:val="-2"/>
                <w:sz w:val="24"/>
                <w:szCs w:val="24"/>
              </w:rPr>
              <w:t>організацій</w:t>
            </w:r>
          </w:p>
        </w:tc>
        <w:tc>
          <w:tcPr>
            <w:tcW w:w="1276" w:type="dxa"/>
          </w:tcPr>
          <w:p w14:paraId="098E9EE5" w14:textId="77777777" w:rsidR="00F1453B" w:rsidRPr="00F1453B" w:rsidRDefault="00F1453B" w:rsidP="00CB045B">
            <w:pPr>
              <w:pStyle w:val="TableParagraph"/>
              <w:jc w:val="center"/>
              <w:rPr>
                <w:sz w:val="24"/>
                <w:szCs w:val="24"/>
              </w:rPr>
            </w:pPr>
            <w:r w:rsidRPr="00F1453B">
              <w:rPr>
                <w:sz w:val="24"/>
                <w:szCs w:val="24"/>
              </w:rPr>
              <w:t>40,0</w:t>
            </w:r>
          </w:p>
        </w:tc>
        <w:tc>
          <w:tcPr>
            <w:tcW w:w="1134" w:type="dxa"/>
          </w:tcPr>
          <w:p w14:paraId="3F727502" w14:textId="77777777" w:rsidR="00F1453B" w:rsidRPr="00F1453B" w:rsidRDefault="00F1453B" w:rsidP="00CB045B">
            <w:pPr>
              <w:pStyle w:val="TableParagraph"/>
              <w:jc w:val="center"/>
              <w:rPr>
                <w:sz w:val="24"/>
                <w:szCs w:val="24"/>
              </w:rPr>
            </w:pPr>
            <w:r w:rsidRPr="00F1453B">
              <w:rPr>
                <w:sz w:val="24"/>
                <w:szCs w:val="24"/>
              </w:rPr>
              <w:t>1,98</w:t>
            </w:r>
          </w:p>
        </w:tc>
        <w:tc>
          <w:tcPr>
            <w:tcW w:w="1134" w:type="dxa"/>
          </w:tcPr>
          <w:p w14:paraId="24FFA1F3" w14:textId="77777777" w:rsidR="00F1453B" w:rsidRPr="00F1453B" w:rsidRDefault="00F1453B" w:rsidP="00CB045B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14:paraId="7DF4A10B" w14:textId="77777777" w:rsidR="00F1453B" w:rsidRPr="00F1453B" w:rsidRDefault="00F1453B" w:rsidP="00CB045B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</w:tr>
      <w:tr w:rsidR="00F1453B" w:rsidRPr="00B76105" w14:paraId="2830D722" w14:textId="77777777" w:rsidTr="00CB045B">
        <w:trPr>
          <w:trHeight w:val="275"/>
        </w:trPr>
        <w:tc>
          <w:tcPr>
            <w:tcW w:w="667" w:type="dxa"/>
          </w:tcPr>
          <w:p w14:paraId="3B3C4A60" w14:textId="77777777" w:rsidR="00F1453B" w:rsidRPr="00F1453B" w:rsidRDefault="00F1453B" w:rsidP="00CB045B">
            <w:pPr>
              <w:pStyle w:val="TableParagraph"/>
              <w:spacing w:line="256" w:lineRule="exact"/>
              <w:ind w:right="96"/>
              <w:jc w:val="right"/>
              <w:rPr>
                <w:sz w:val="24"/>
                <w:szCs w:val="24"/>
              </w:rPr>
            </w:pPr>
            <w:r w:rsidRPr="00F1453B">
              <w:rPr>
                <w:spacing w:val="-2"/>
                <w:sz w:val="24"/>
                <w:szCs w:val="24"/>
              </w:rPr>
              <w:t>1.1.6</w:t>
            </w:r>
          </w:p>
        </w:tc>
        <w:tc>
          <w:tcPr>
            <w:tcW w:w="4394" w:type="dxa"/>
          </w:tcPr>
          <w:p w14:paraId="12FE1A25" w14:textId="77777777" w:rsidR="00F1453B" w:rsidRPr="00F1453B" w:rsidRDefault="00F1453B" w:rsidP="00CB045B">
            <w:pPr>
              <w:pStyle w:val="TableParagraph"/>
              <w:spacing w:line="256" w:lineRule="exact"/>
              <w:ind w:left="110"/>
              <w:rPr>
                <w:sz w:val="24"/>
                <w:szCs w:val="24"/>
              </w:rPr>
            </w:pPr>
            <w:r w:rsidRPr="00F1453B">
              <w:rPr>
                <w:sz w:val="24"/>
                <w:szCs w:val="24"/>
              </w:rPr>
              <w:t>інші</w:t>
            </w:r>
            <w:r w:rsidRPr="00F1453B">
              <w:rPr>
                <w:spacing w:val="-5"/>
                <w:sz w:val="24"/>
                <w:szCs w:val="24"/>
              </w:rPr>
              <w:t xml:space="preserve"> </w:t>
            </w:r>
            <w:r w:rsidRPr="00F1453B">
              <w:rPr>
                <w:sz w:val="24"/>
                <w:szCs w:val="24"/>
              </w:rPr>
              <w:t>прямі</w:t>
            </w:r>
            <w:r w:rsidRPr="00F1453B">
              <w:rPr>
                <w:spacing w:val="-4"/>
                <w:sz w:val="24"/>
                <w:szCs w:val="24"/>
              </w:rPr>
              <w:t xml:space="preserve"> </w:t>
            </w:r>
            <w:r w:rsidRPr="00F1453B">
              <w:rPr>
                <w:sz w:val="24"/>
                <w:szCs w:val="24"/>
              </w:rPr>
              <w:t>матеріальні</w:t>
            </w:r>
            <w:r w:rsidRPr="00F1453B">
              <w:rPr>
                <w:spacing w:val="-6"/>
                <w:sz w:val="24"/>
                <w:szCs w:val="24"/>
              </w:rPr>
              <w:t xml:space="preserve"> </w:t>
            </w:r>
            <w:r w:rsidRPr="00F1453B">
              <w:rPr>
                <w:spacing w:val="-2"/>
                <w:sz w:val="24"/>
                <w:szCs w:val="24"/>
              </w:rPr>
              <w:t>витрати</w:t>
            </w:r>
          </w:p>
        </w:tc>
        <w:tc>
          <w:tcPr>
            <w:tcW w:w="1276" w:type="dxa"/>
          </w:tcPr>
          <w:p w14:paraId="393DCC0B" w14:textId="77777777" w:rsidR="00F1453B" w:rsidRPr="00F1453B" w:rsidRDefault="00F1453B" w:rsidP="00CB045B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14:paraId="12C98A3B" w14:textId="77777777" w:rsidR="00F1453B" w:rsidRPr="00F1453B" w:rsidRDefault="00F1453B" w:rsidP="00CB045B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14:paraId="58C8B0CE" w14:textId="77777777" w:rsidR="00F1453B" w:rsidRPr="00F1453B" w:rsidRDefault="00F1453B" w:rsidP="00CB045B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14:paraId="2633B198" w14:textId="77777777" w:rsidR="00F1453B" w:rsidRPr="00F1453B" w:rsidRDefault="00F1453B" w:rsidP="00CB045B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</w:tr>
      <w:tr w:rsidR="00F1453B" w:rsidRPr="00B76105" w14:paraId="7BCE7A89" w14:textId="77777777" w:rsidTr="00CB045B">
        <w:trPr>
          <w:trHeight w:val="275"/>
        </w:trPr>
        <w:tc>
          <w:tcPr>
            <w:tcW w:w="667" w:type="dxa"/>
          </w:tcPr>
          <w:p w14:paraId="74B9EEB1" w14:textId="77777777" w:rsidR="00F1453B" w:rsidRPr="00F1453B" w:rsidRDefault="00F1453B" w:rsidP="00CB045B">
            <w:pPr>
              <w:pStyle w:val="TableParagraph"/>
              <w:spacing w:line="256" w:lineRule="exact"/>
              <w:ind w:right="96"/>
              <w:jc w:val="right"/>
              <w:rPr>
                <w:sz w:val="24"/>
                <w:szCs w:val="24"/>
              </w:rPr>
            </w:pPr>
            <w:r w:rsidRPr="00F1453B">
              <w:rPr>
                <w:spacing w:val="-5"/>
                <w:sz w:val="24"/>
                <w:szCs w:val="24"/>
              </w:rPr>
              <w:t>1.2</w:t>
            </w:r>
          </w:p>
        </w:tc>
        <w:tc>
          <w:tcPr>
            <w:tcW w:w="4394" w:type="dxa"/>
          </w:tcPr>
          <w:p w14:paraId="1C06F71C" w14:textId="77777777" w:rsidR="00F1453B" w:rsidRPr="00F1453B" w:rsidRDefault="00F1453B" w:rsidP="00CB045B">
            <w:pPr>
              <w:pStyle w:val="TableParagraph"/>
              <w:spacing w:line="256" w:lineRule="exact"/>
              <w:ind w:left="110"/>
              <w:rPr>
                <w:sz w:val="24"/>
                <w:szCs w:val="24"/>
              </w:rPr>
            </w:pPr>
            <w:r w:rsidRPr="00F1453B">
              <w:rPr>
                <w:sz w:val="24"/>
                <w:szCs w:val="24"/>
              </w:rPr>
              <w:t>прямі</w:t>
            </w:r>
            <w:r w:rsidRPr="00F1453B">
              <w:rPr>
                <w:spacing w:val="-8"/>
                <w:sz w:val="24"/>
                <w:szCs w:val="24"/>
              </w:rPr>
              <w:t xml:space="preserve"> </w:t>
            </w:r>
            <w:r w:rsidRPr="00F1453B">
              <w:rPr>
                <w:sz w:val="24"/>
                <w:szCs w:val="24"/>
              </w:rPr>
              <w:t>витрати</w:t>
            </w:r>
            <w:r w:rsidRPr="00F1453B">
              <w:rPr>
                <w:spacing w:val="-6"/>
                <w:sz w:val="24"/>
                <w:szCs w:val="24"/>
              </w:rPr>
              <w:t xml:space="preserve"> </w:t>
            </w:r>
            <w:r w:rsidRPr="00F1453B">
              <w:rPr>
                <w:sz w:val="24"/>
                <w:szCs w:val="24"/>
              </w:rPr>
              <w:t>на</w:t>
            </w:r>
            <w:r w:rsidRPr="00F1453B">
              <w:rPr>
                <w:spacing w:val="-7"/>
                <w:sz w:val="24"/>
                <w:szCs w:val="24"/>
              </w:rPr>
              <w:t xml:space="preserve"> </w:t>
            </w:r>
            <w:r w:rsidRPr="00F1453B">
              <w:rPr>
                <w:sz w:val="24"/>
                <w:szCs w:val="24"/>
              </w:rPr>
              <w:t>оплату</w:t>
            </w:r>
            <w:r w:rsidRPr="00F1453B">
              <w:rPr>
                <w:spacing w:val="-8"/>
                <w:sz w:val="24"/>
                <w:szCs w:val="24"/>
              </w:rPr>
              <w:t xml:space="preserve"> </w:t>
            </w:r>
            <w:r w:rsidRPr="00F1453B">
              <w:rPr>
                <w:spacing w:val="-4"/>
                <w:sz w:val="24"/>
                <w:szCs w:val="24"/>
              </w:rPr>
              <w:t>праці</w:t>
            </w:r>
          </w:p>
        </w:tc>
        <w:tc>
          <w:tcPr>
            <w:tcW w:w="1276" w:type="dxa"/>
            <w:vAlign w:val="bottom"/>
          </w:tcPr>
          <w:p w14:paraId="5242BBEC" w14:textId="77777777" w:rsidR="00F1453B" w:rsidRPr="00F1453B" w:rsidRDefault="00F1453B" w:rsidP="00CB045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45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222,2</w:t>
            </w:r>
          </w:p>
        </w:tc>
        <w:tc>
          <w:tcPr>
            <w:tcW w:w="1134" w:type="dxa"/>
            <w:vAlign w:val="bottom"/>
          </w:tcPr>
          <w:p w14:paraId="653022E6" w14:textId="77777777" w:rsidR="00F1453B" w:rsidRPr="00F1453B" w:rsidRDefault="00F1453B" w:rsidP="00CB045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45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10,98</w:t>
            </w:r>
          </w:p>
        </w:tc>
        <w:tc>
          <w:tcPr>
            <w:tcW w:w="1134" w:type="dxa"/>
          </w:tcPr>
          <w:p w14:paraId="02B7CD6A" w14:textId="77777777" w:rsidR="00F1453B" w:rsidRPr="00F1453B" w:rsidRDefault="00F1453B" w:rsidP="00CB045B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14:paraId="605018A6" w14:textId="77777777" w:rsidR="00F1453B" w:rsidRPr="00F1453B" w:rsidRDefault="00F1453B" w:rsidP="00CB045B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</w:tr>
      <w:tr w:rsidR="00F1453B" w:rsidRPr="00B76105" w14:paraId="6FBD4F27" w14:textId="77777777" w:rsidTr="00CB045B">
        <w:trPr>
          <w:trHeight w:val="276"/>
        </w:trPr>
        <w:tc>
          <w:tcPr>
            <w:tcW w:w="667" w:type="dxa"/>
          </w:tcPr>
          <w:p w14:paraId="3B3FCFA2" w14:textId="77777777" w:rsidR="00F1453B" w:rsidRPr="00F1453B" w:rsidRDefault="00F1453B" w:rsidP="00CB045B">
            <w:pPr>
              <w:pStyle w:val="TableParagraph"/>
              <w:spacing w:line="256" w:lineRule="exact"/>
              <w:ind w:right="96"/>
              <w:jc w:val="right"/>
              <w:rPr>
                <w:sz w:val="24"/>
                <w:szCs w:val="24"/>
              </w:rPr>
            </w:pPr>
            <w:r w:rsidRPr="00F1453B">
              <w:rPr>
                <w:spacing w:val="-5"/>
                <w:sz w:val="24"/>
                <w:szCs w:val="24"/>
              </w:rPr>
              <w:t>1.3</w:t>
            </w:r>
          </w:p>
        </w:tc>
        <w:tc>
          <w:tcPr>
            <w:tcW w:w="4394" w:type="dxa"/>
          </w:tcPr>
          <w:p w14:paraId="1A0D490E" w14:textId="77777777" w:rsidR="00F1453B" w:rsidRPr="00F1453B" w:rsidRDefault="00F1453B" w:rsidP="00CB045B">
            <w:pPr>
              <w:pStyle w:val="TableParagraph"/>
              <w:spacing w:line="256" w:lineRule="exact"/>
              <w:ind w:left="110"/>
              <w:rPr>
                <w:sz w:val="24"/>
                <w:szCs w:val="24"/>
              </w:rPr>
            </w:pPr>
            <w:r w:rsidRPr="00F1453B">
              <w:rPr>
                <w:sz w:val="24"/>
                <w:szCs w:val="24"/>
              </w:rPr>
              <w:t>Інші</w:t>
            </w:r>
            <w:r w:rsidRPr="00F1453B">
              <w:rPr>
                <w:spacing w:val="-4"/>
                <w:sz w:val="24"/>
                <w:szCs w:val="24"/>
              </w:rPr>
              <w:t xml:space="preserve"> </w:t>
            </w:r>
            <w:r w:rsidRPr="00F1453B">
              <w:rPr>
                <w:sz w:val="24"/>
                <w:szCs w:val="24"/>
              </w:rPr>
              <w:t>прямі</w:t>
            </w:r>
            <w:r w:rsidRPr="00F1453B">
              <w:rPr>
                <w:spacing w:val="-4"/>
                <w:sz w:val="24"/>
                <w:szCs w:val="24"/>
              </w:rPr>
              <w:t xml:space="preserve"> </w:t>
            </w:r>
            <w:r w:rsidRPr="00F1453B">
              <w:rPr>
                <w:sz w:val="24"/>
                <w:szCs w:val="24"/>
              </w:rPr>
              <w:t>витрати,</w:t>
            </w:r>
            <w:r w:rsidRPr="00F1453B">
              <w:rPr>
                <w:spacing w:val="-4"/>
                <w:sz w:val="24"/>
                <w:szCs w:val="24"/>
              </w:rPr>
              <w:t xml:space="preserve"> </w:t>
            </w:r>
            <w:r w:rsidRPr="00F1453B">
              <w:rPr>
                <w:spacing w:val="-2"/>
                <w:sz w:val="24"/>
                <w:szCs w:val="24"/>
              </w:rPr>
              <w:t>зокрема:</w:t>
            </w:r>
          </w:p>
        </w:tc>
        <w:tc>
          <w:tcPr>
            <w:tcW w:w="1276" w:type="dxa"/>
            <w:vAlign w:val="bottom"/>
          </w:tcPr>
          <w:p w14:paraId="0AB85157" w14:textId="77777777" w:rsidR="00F1453B" w:rsidRPr="00F1453B" w:rsidRDefault="00F1453B" w:rsidP="00CB045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45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1255,94</w:t>
            </w:r>
          </w:p>
        </w:tc>
        <w:tc>
          <w:tcPr>
            <w:tcW w:w="1134" w:type="dxa"/>
            <w:vAlign w:val="bottom"/>
          </w:tcPr>
          <w:p w14:paraId="5C15335F" w14:textId="77777777" w:rsidR="00F1453B" w:rsidRPr="00F1453B" w:rsidRDefault="00F1453B" w:rsidP="00CB045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45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62,08</w:t>
            </w:r>
          </w:p>
        </w:tc>
        <w:tc>
          <w:tcPr>
            <w:tcW w:w="1134" w:type="dxa"/>
          </w:tcPr>
          <w:p w14:paraId="3460A944" w14:textId="77777777" w:rsidR="00F1453B" w:rsidRPr="00F1453B" w:rsidRDefault="00F1453B" w:rsidP="00CB045B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14:paraId="7B4A62CD" w14:textId="77777777" w:rsidR="00F1453B" w:rsidRPr="00F1453B" w:rsidRDefault="00F1453B" w:rsidP="00CB045B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</w:tr>
      <w:tr w:rsidR="00F1453B" w:rsidRPr="00B76105" w14:paraId="708A8DCD" w14:textId="77777777" w:rsidTr="00CB045B">
        <w:trPr>
          <w:trHeight w:val="836"/>
        </w:trPr>
        <w:tc>
          <w:tcPr>
            <w:tcW w:w="667" w:type="dxa"/>
            <w:vAlign w:val="center"/>
          </w:tcPr>
          <w:p w14:paraId="4C926E99" w14:textId="77777777" w:rsidR="00F1453B" w:rsidRPr="00F1453B" w:rsidRDefault="00F1453B" w:rsidP="00CB045B">
            <w:pPr>
              <w:pStyle w:val="TableParagraph"/>
              <w:spacing w:line="256" w:lineRule="exact"/>
              <w:ind w:right="96"/>
              <w:jc w:val="right"/>
              <w:rPr>
                <w:sz w:val="24"/>
                <w:szCs w:val="24"/>
              </w:rPr>
            </w:pPr>
            <w:r w:rsidRPr="00F1453B">
              <w:rPr>
                <w:spacing w:val="-2"/>
                <w:sz w:val="24"/>
                <w:szCs w:val="24"/>
              </w:rPr>
              <w:t>1.3.1</w:t>
            </w:r>
          </w:p>
        </w:tc>
        <w:tc>
          <w:tcPr>
            <w:tcW w:w="4394" w:type="dxa"/>
            <w:vAlign w:val="center"/>
          </w:tcPr>
          <w:p w14:paraId="28A9BEEC" w14:textId="77777777" w:rsidR="00F1453B" w:rsidRPr="00F1453B" w:rsidRDefault="00F1453B" w:rsidP="00CB045B">
            <w:pPr>
              <w:pStyle w:val="TableParagraph"/>
              <w:tabs>
                <w:tab w:val="left" w:pos="1083"/>
                <w:tab w:val="left" w:pos="2011"/>
                <w:tab w:val="left" w:pos="2481"/>
              </w:tabs>
              <w:spacing w:line="256" w:lineRule="exact"/>
              <w:ind w:left="110"/>
              <w:rPr>
                <w:sz w:val="24"/>
                <w:szCs w:val="24"/>
              </w:rPr>
            </w:pPr>
            <w:r w:rsidRPr="00F1453B">
              <w:rPr>
                <w:spacing w:val="-2"/>
                <w:sz w:val="24"/>
                <w:szCs w:val="24"/>
              </w:rPr>
              <w:t>єдиний</w:t>
            </w:r>
            <w:r w:rsidRPr="00F1453B">
              <w:rPr>
                <w:sz w:val="24"/>
                <w:szCs w:val="24"/>
              </w:rPr>
              <w:tab/>
            </w:r>
            <w:r w:rsidRPr="00F1453B">
              <w:rPr>
                <w:spacing w:val="-2"/>
                <w:sz w:val="24"/>
                <w:szCs w:val="24"/>
              </w:rPr>
              <w:t>внесок</w:t>
            </w:r>
            <w:r w:rsidRPr="00F1453B">
              <w:rPr>
                <w:sz w:val="24"/>
                <w:szCs w:val="24"/>
              </w:rPr>
              <w:tab/>
            </w:r>
            <w:r w:rsidRPr="00F1453B">
              <w:rPr>
                <w:spacing w:val="-5"/>
                <w:sz w:val="24"/>
                <w:szCs w:val="24"/>
              </w:rPr>
              <w:t>на</w:t>
            </w:r>
            <w:r w:rsidRPr="00F1453B">
              <w:rPr>
                <w:sz w:val="24"/>
                <w:szCs w:val="24"/>
              </w:rPr>
              <w:t xml:space="preserve"> </w:t>
            </w:r>
            <w:r w:rsidRPr="00F1453B">
              <w:rPr>
                <w:spacing w:val="-2"/>
                <w:sz w:val="24"/>
                <w:szCs w:val="24"/>
              </w:rPr>
              <w:t>загальнообов’язкове</w:t>
            </w:r>
          </w:p>
          <w:p w14:paraId="130E2753" w14:textId="77777777" w:rsidR="00F1453B" w:rsidRPr="00F1453B" w:rsidRDefault="00F1453B" w:rsidP="00CB045B">
            <w:pPr>
              <w:pStyle w:val="TableParagraph"/>
              <w:tabs>
                <w:tab w:val="left" w:pos="1698"/>
                <w:tab w:val="left" w:pos="3315"/>
              </w:tabs>
              <w:spacing w:line="268" w:lineRule="exact"/>
              <w:ind w:left="110"/>
              <w:rPr>
                <w:sz w:val="24"/>
                <w:szCs w:val="24"/>
              </w:rPr>
            </w:pPr>
            <w:r w:rsidRPr="00F1453B">
              <w:rPr>
                <w:spacing w:val="-2"/>
                <w:sz w:val="24"/>
                <w:szCs w:val="24"/>
              </w:rPr>
              <w:t>державне</w:t>
            </w:r>
            <w:r w:rsidRPr="00F1453B">
              <w:rPr>
                <w:sz w:val="24"/>
                <w:szCs w:val="24"/>
              </w:rPr>
              <w:t xml:space="preserve"> </w:t>
            </w:r>
            <w:r w:rsidRPr="00F1453B">
              <w:rPr>
                <w:spacing w:val="-2"/>
                <w:sz w:val="24"/>
                <w:szCs w:val="24"/>
              </w:rPr>
              <w:t>соціальне</w:t>
            </w:r>
            <w:r w:rsidRPr="00F1453B">
              <w:rPr>
                <w:sz w:val="24"/>
                <w:szCs w:val="24"/>
              </w:rPr>
              <w:t xml:space="preserve"> </w:t>
            </w:r>
            <w:r w:rsidRPr="00F1453B">
              <w:rPr>
                <w:spacing w:val="-2"/>
                <w:sz w:val="24"/>
                <w:szCs w:val="24"/>
              </w:rPr>
              <w:t>страхування</w:t>
            </w:r>
          </w:p>
          <w:p w14:paraId="2107487C" w14:textId="77777777" w:rsidR="00F1453B" w:rsidRPr="00F1453B" w:rsidRDefault="00F1453B" w:rsidP="00CB045B">
            <w:pPr>
              <w:pStyle w:val="TableParagraph"/>
              <w:spacing w:line="264" w:lineRule="exact"/>
              <w:ind w:left="110"/>
              <w:rPr>
                <w:sz w:val="24"/>
                <w:szCs w:val="24"/>
              </w:rPr>
            </w:pPr>
            <w:r w:rsidRPr="00F1453B">
              <w:rPr>
                <w:spacing w:val="-2"/>
                <w:sz w:val="24"/>
                <w:szCs w:val="24"/>
              </w:rPr>
              <w:t>працівників</w:t>
            </w:r>
          </w:p>
        </w:tc>
        <w:tc>
          <w:tcPr>
            <w:tcW w:w="1276" w:type="dxa"/>
            <w:vAlign w:val="center"/>
          </w:tcPr>
          <w:p w14:paraId="2F7492C4" w14:textId="77777777" w:rsidR="00F1453B" w:rsidRPr="00F1453B" w:rsidRDefault="00F1453B" w:rsidP="00CB045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45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48,88</w:t>
            </w:r>
          </w:p>
        </w:tc>
        <w:tc>
          <w:tcPr>
            <w:tcW w:w="1134" w:type="dxa"/>
            <w:vAlign w:val="center"/>
          </w:tcPr>
          <w:p w14:paraId="262F3B40" w14:textId="77777777" w:rsidR="00F1453B" w:rsidRPr="00F1453B" w:rsidRDefault="00F1453B" w:rsidP="00CB045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45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2,42</w:t>
            </w:r>
          </w:p>
        </w:tc>
        <w:tc>
          <w:tcPr>
            <w:tcW w:w="1134" w:type="dxa"/>
            <w:vAlign w:val="center"/>
          </w:tcPr>
          <w:p w14:paraId="7D00DC1D" w14:textId="77777777" w:rsidR="00F1453B" w:rsidRPr="00F1453B" w:rsidRDefault="00F1453B" w:rsidP="00CB045B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25094AE2" w14:textId="77777777" w:rsidR="00F1453B" w:rsidRPr="00F1453B" w:rsidRDefault="00F1453B" w:rsidP="00CB045B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</w:tr>
      <w:tr w:rsidR="00F1453B" w:rsidRPr="00B76105" w14:paraId="6C64BFA1" w14:textId="77777777" w:rsidTr="00CB045B">
        <w:trPr>
          <w:trHeight w:val="827"/>
        </w:trPr>
        <w:tc>
          <w:tcPr>
            <w:tcW w:w="667" w:type="dxa"/>
          </w:tcPr>
          <w:p w14:paraId="0E6ED92D" w14:textId="77777777" w:rsidR="00F1453B" w:rsidRPr="00F1453B" w:rsidRDefault="00F1453B" w:rsidP="00CB045B">
            <w:pPr>
              <w:pStyle w:val="TableParagraph"/>
              <w:spacing w:line="268" w:lineRule="exact"/>
              <w:ind w:right="96"/>
              <w:jc w:val="right"/>
              <w:rPr>
                <w:sz w:val="24"/>
                <w:szCs w:val="24"/>
              </w:rPr>
            </w:pPr>
            <w:r w:rsidRPr="00F1453B">
              <w:rPr>
                <w:spacing w:val="-2"/>
                <w:sz w:val="24"/>
                <w:szCs w:val="24"/>
              </w:rPr>
              <w:t>1.3.2</w:t>
            </w:r>
          </w:p>
        </w:tc>
        <w:tc>
          <w:tcPr>
            <w:tcW w:w="4394" w:type="dxa"/>
          </w:tcPr>
          <w:p w14:paraId="4D8E55CF" w14:textId="77777777" w:rsidR="00F1453B" w:rsidRPr="00F1453B" w:rsidRDefault="00F1453B" w:rsidP="00CB045B">
            <w:pPr>
              <w:pStyle w:val="TableParagraph"/>
              <w:ind w:left="110"/>
              <w:jc w:val="both"/>
              <w:rPr>
                <w:sz w:val="24"/>
                <w:szCs w:val="24"/>
              </w:rPr>
            </w:pPr>
            <w:r w:rsidRPr="00F1453B">
              <w:rPr>
                <w:sz w:val="24"/>
                <w:szCs w:val="24"/>
              </w:rPr>
              <w:t>амортизація</w:t>
            </w:r>
            <w:r w:rsidRPr="00F1453B">
              <w:rPr>
                <w:spacing w:val="26"/>
                <w:sz w:val="24"/>
                <w:szCs w:val="24"/>
              </w:rPr>
              <w:t xml:space="preserve"> </w:t>
            </w:r>
            <w:r w:rsidRPr="00F1453B">
              <w:rPr>
                <w:sz w:val="24"/>
                <w:szCs w:val="24"/>
              </w:rPr>
              <w:t>основних</w:t>
            </w:r>
            <w:r w:rsidRPr="00F1453B">
              <w:rPr>
                <w:spacing w:val="25"/>
                <w:sz w:val="24"/>
                <w:szCs w:val="24"/>
              </w:rPr>
              <w:t xml:space="preserve"> </w:t>
            </w:r>
            <w:r w:rsidRPr="00F1453B">
              <w:rPr>
                <w:sz w:val="24"/>
                <w:szCs w:val="24"/>
              </w:rPr>
              <w:t>виробничих</w:t>
            </w:r>
            <w:r w:rsidRPr="00F1453B">
              <w:rPr>
                <w:spacing w:val="27"/>
                <w:sz w:val="24"/>
                <w:szCs w:val="24"/>
              </w:rPr>
              <w:t xml:space="preserve"> </w:t>
            </w:r>
            <w:r w:rsidRPr="00F1453B">
              <w:rPr>
                <w:sz w:val="24"/>
                <w:szCs w:val="24"/>
              </w:rPr>
              <w:t>засобів та</w:t>
            </w:r>
            <w:r w:rsidRPr="00F1453B">
              <w:rPr>
                <w:spacing w:val="48"/>
                <w:sz w:val="24"/>
                <w:szCs w:val="24"/>
              </w:rPr>
              <w:t xml:space="preserve"> </w:t>
            </w:r>
            <w:r w:rsidRPr="00F1453B">
              <w:rPr>
                <w:sz w:val="24"/>
                <w:szCs w:val="24"/>
              </w:rPr>
              <w:t>нематеріальних</w:t>
            </w:r>
            <w:r w:rsidRPr="00F1453B">
              <w:rPr>
                <w:spacing w:val="51"/>
                <w:sz w:val="24"/>
                <w:szCs w:val="24"/>
              </w:rPr>
              <w:t xml:space="preserve"> </w:t>
            </w:r>
            <w:r w:rsidRPr="00F1453B">
              <w:rPr>
                <w:sz w:val="24"/>
                <w:szCs w:val="24"/>
              </w:rPr>
              <w:t>активів,</w:t>
            </w:r>
            <w:r w:rsidRPr="00F1453B">
              <w:rPr>
                <w:spacing w:val="49"/>
                <w:sz w:val="24"/>
                <w:szCs w:val="24"/>
              </w:rPr>
              <w:t xml:space="preserve"> </w:t>
            </w:r>
            <w:r w:rsidRPr="00F1453B">
              <w:rPr>
                <w:spacing w:val="-2"/>
                <w:sz w:val="24"/>
                <w:szCs w:val="24"/>
              </w:rPr>
              <w:t>безпосередньо</w:t>
            </w:r>
            <w:r w:rsidRPr="00F1453B">
              <w:rPr>
                <w:sz w:val="24"/>
                <w:szCs w:val="24"/>
              </w:rPr>
              <w:t xml:space="preserve"> пов’язаних</w:t>
            </w:r>
            <w:r w:rsidRPr="00F1453B">
              <w:rPr>
                <w:spacing w:val="-2"/>
                <w:sz w:val="24"/>
                <w:szCs w:val="24"/>
              </w:rPr>
              <w:t xml:space="preserve"> </w:t>
            </w:r>
            <w:r w:rsidRPr="00F1453B">
              <w:rPr>
                <w:sz w:val="24"/>
                <w:szCs w:val="24"/>
              </w:rPr>
              <w:t>із</w:t>
            </w:r>
            <w:r w:rsidRPr="00F1453B">
              <w:rPr>
                <w:spacing w:val="-4"/>
                <w:sz w:val="24"/>
                <w:szCs w:val="24"/>
              </w:rPr>
              <w:t xml:space="preserve"> </w:t>
            </w:r>
            <w:r w:rsidRPr="00F1453B">
              <w:rPr>
                <w:sz w:val="24"/>
                <w:szCs w:val="24"/>
              </w:rPr>
              <w:t>наданням</w:t>
            </w:r>
            <w:r w:rsidRPr="00F1453B">
              <w:rPr>
                <w:spacing w:val="-4"/>
                <w:sz w:val="24"/>
                <w:szCs w:val="24"/>
              </w:rPr>
              <w:t xml:space="preserve"> </w:t>
            </w:r>
            <w:r w:rsidRPr="00F1453B">
              <w:rPr>
                <w:spacing w:val="-2"/>
                <w:sz w:val="24"/>
                <w:szCs w:val="24"/>
              </w:rPr>
              <w:t>послуг</w:t>
            </w:r>
          </w:p>
        </w:tc>
        <w:tc>
          <w:tcPr>
            <w:tcW w:w="1276" w:type="dxa"/>
          </w:tcPr>
          <w:p w14:paraId="687EC475" w14:textId="77777777" w:rsidR="00F1453B" w:rsidRPr="00F1453B" w:rsidRDefault="00F1453B" w:rsidP="00CB045B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14:paraId="6243A9AC" w14:textId="77777777" w:rsidR="00F1453B" w:rsidRPr="00F1453B" w:rsidRDefault="00F1453B" w:rsidP="00CB045B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14:paraId="58D11E46" w14:textId="77777777" w:rsidR="00F1453B" w:rsidRPr="00F1453B" w:rsidRDefault="00F1453B" w:rsidP="00CB045B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14:paraId="698347C2" w14:textId="77777777" w:rsidR="00F1453B" w:rsidRPr="00F1453B" w:rsidRDefault="00F1453B" w:rsidP="00CB045B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</w:tr>
      <w:tr w:rsidR="00F1453B" w:rsidRPr="00B76105" w14:paraId="40AB04E2" w14:textId="77777777" w:rsidTr="00CB045B">
        <w:trPr>
          <w:trHeight w:val="275"/>
        </w:trPr>
        <w:tc>
          <w:tcPr>
            <w:tcW w:w="667" w:type="dxa"/>
          </w:tcPr>
          <w:p w14:paraId="701881BD" w14:textId="77777777" w:rsidR="00F1453B" w:rsidRPr="00F1453B" w:rsidRDefault="00F1453B" w:rsidP="00CB045B">
            <w:pPr>
              <w:pStyle w:val="TableParagraph"/>
              <w:spacing w:line="256" w:lineRule="exact"/>
              <w:ind w:right="96"/>
              <w:jc w:val="right"/>
              <w:rPr>
                <w:sz w:val="24"/>
                <w:szCs w:val="24"/>
              </w:rPr>
            </w:pPr>
            <w:r w:rsidRPr="00F1453B">
              <w:rPr>
                <w:spacing w:val="-2"/>
                <w:sz w:val="24"/>
                <w:szCs w:val="24"/>
              </w:rPr>
              <w:t>1.3.3</w:t>
            </w:r>
          </w:p>
        </w:tc>
        <w:tc>
          <w:tcPr>
            <w:tcW w:w="4394" w:type="dxa"/>
          </w:tcPr>
          <w:p w14:paraId="77363268" w14:textId="77777777" w:rsidR="00F1453B" w:rsidRPr="00F1453B" w:rsidRDefault="00F1453B" w:rsidP="00CB045B">
            <w:pPr>
              <w:pStyle w:val="TableParagraph"/>
              <w:spacing w:line="256" w:lineRule="exact"/>
              <w:ind w:left="110"/>
              <w:rPr>
                <w:sz w:val="24"/>
                <w:szCs w:val="24"/>
              </w:rPr>
            </w:pPr>
            <w:r w:rsidRPr="00F1453B">
              <w:rPr>
                <w:sz w:val="24"/>
                <w:szCs w:val="24"/>
              </w:rPr>
              <w:t xml:space="preserve">інші прямі </w:t>
            </w:r>
            <w:r w:rsidRPr="00F1453B">
              <w:rPr>
                <w:spacing w:val="-2"/>
                <w:sz w:val="24"/>
                <w:szCs w:val="24"/>
              </w:rPr>
              <w:t>витрати</w:t>
            </w:r>
          </w:p>
        </w:tc>
        <w:tc>
          <w:tcPr>
            <w:tcW w:w="1276" w:type="dxa"/>
          </w:tcPr>
          <w:p w14:paraId="7538BEA2" w14:textId="77777777" w:rsidR="00F1453B" w:rsidRPr="00F1453B" w:rsidRDefault="00F1453B" w:rsidP="00CB045B">
            <w:pPr>
              <w:pStyle w:val="TableParagraph"/>
              <w:jc w:val="center"/>
              <w:rPr>
                <w:sz w:val="24"/>
                <w:szCs w:val="24"/>
              </w:rPr>
            </w:pPr>
            <w:r w:rsidRPr="00F1453B">
              <w:rPr>
                <w:sz w:val="24"/>
                <w:szCs w:val="24"/>
              </w:rPr>
              <w:t>1207,06</w:t>
            </w:r>
          </w:p>
        </w:tc>
        <w:tc>
          <w:tcPr>
            <w:tcW w:w="1134" w:type="dxa"/>
          </w:tcPr>
          <w:p w14:paraId="1CF63AA0" w14:textId="77777777" w:rsidR="00F1453B" w:rsidRPr="00F1453B" w:rsidRDefault="00F1453B" w:rsidP="00CB045B">
            <w:pPr>
              <w:pStyle w:val="TableParagraph"/>
              <w:jc w:val="center"/>
              <w:rPr>
                <w:sz w:val="24"/>
                <w:szCs w:val="24"/>
              </w:rPr>
            </w:pPr>
            <w:r w:rsidRPr="00F1453B">
              <w:rPr>
                <w:sz w:val="24"/>
                <w:szCs w:val="24"/>
              </w:rPr>
              <w:t>59,67</w:t>
            </w:r>
          </w:p>
        </w:tc>
        <w:tc>
          <w:tcPr>
            <w:tcW w:w="1134" w:type="dxa"/>
          </w:tcPr>
          <w:p w14:paraId="2D33C3A6" w14:textId="77777777" w:rsidR="00F1453B" w:rsidRPr="00F1453B" w:rsidRDefault="00F1453B" w:rsidP="00CB045B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14:paraId="35E581A2" w14:textId="77777777" w:rsidR="00F1453B" w:rsidRPr="00F1453B" w:rsidRDefault="00F1453B" w:rsidP="00CB045B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</w:tr>
      <w:tr w:rsidR="00F1453B" w:rsidRPr="00B76105" w14:paraId="4D8E9C1D" w14:textId="77777777" w:rsidTr="00CB045B">
        <w:trPr>
          <w:trHeight w:val="276"/>
        </w:trPr>
        <w:tc>
          <w:tcPr>
            <w:tcW w:w="667" w:type="dxa"/>
          </w:tcPr>
          <w:p w14:paraId="7BE7348E" w14:textId="77777777" w:rsidR="00F1453B" w:rsidRPr="00F1453B" w:rsidRDefault="00F1453B" w:rsidP="00CB045B">
            <w:pPr>
              <w:pStyle w:val="TableParagraph"/>
              <w:spacing w:line="256" w:lineRule="exact"/>
              <w:ind w:right="96"/>
              <w:jc w:val="right"/>
              <w:rPr>
                <w:sz w:val="24"/>
                <w:szCs w:val="24"/>
              </w:rPr>
            </w:pPr>
            <w:r w:rsidRPr="00F1453B">
              <w:rPr>
                <w:spacing w:val="-5"/>
                <w:sz w:val="24"/>
                <w:szCs w:val="24"/>
              </w:rPr>
              <w:t>1.4</w:t>
            </w:r>
          </w:p>
        </w:tc>
        <w:tc>
          <w:tcPr>
            <w:tcW w:w="4394" w:type="dxa"/>
          </w:tcPr>
          <w:p w14:paraId="6FD81F59" w14:textId="77777777" w:rsidR="00F1453B" w:rsidRPr="00F1453B" w:rsidRDefault="00F1453B" w:rsidP="00CB045B">
            <w:pPr>
              <w:pStyle w:val="TableParagraph"/>
              <w:spacing w:line="256" w:lineRule="exact"/>
              <w:ind w:left="62"/>
              <w:rPr>
                <w:sz w:val="24"/>
                <w:szCs w:val="24"/>
              </w:rPr>
            </w:pPr>
            <w:r w:rsidRPr="00F1453B">
              <w:rPr>
                <w:sz w:val="24"/>
                <w:szCs w:val="24"/>
              </w:rPr>
              <w:t>загальновиробничі</w:t>
            </w:r>
            <w:r w:rsidRPr="00F1453B">
              <w:rPr>
                <w:spacing w:val="-7"/>
                <w:sz w:val="24"/>
                <w:szCs w:val="24"/>
              </w:rPr>
              <w:t xml:space="preserve"> </w:t>
            </w:r>
            <w:r w:rsidRPr="00F1453B">
              <w:rPr>
                <w:spacing w:val="-2"/>
                <w:sz w:val="24"/>
                <w:szCs w:val="24"/>
              </w:rPr>
              <w:t>витрати</w:t>
            </w:r>
          </w:p>
        </w:tc>
        <w:tc>
          <w:tcPr>
            <w:tcW w:w="1276" w:type="dxa"/>
            <w:vAlign w:val="bottom"/>
          </w:tcPr>
          <w:p w14:paraId="51378B99" w14:textId="77777777" w:rsidR="00F1453B" w:rsidRPr="00F1453B" w:rsidRDefault="00F1453B" w:rsidP="00CB045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45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20,02</w:t>
            </w:r>
          </w:p>
        </w:tc>
        <w:tc>
          <w:tcPr>
            <w:tcW w:w="1134" w:type="dxa"/>
            <w:vAlign w:val="bottom"/>
          </w:tcPr>
          <w:p w14:paraId="5AF34692" w14:textId="77777777" w:rsidR="00F1453B" w:rsidRPr="00F1453B" w:rsidRDefault="00F1453B" w:rsidP="00CB045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45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0,99</w:t>
            </w:r>
          </w:p>
        </w:tc>
        <w:tc>
          <w:tcPr>
            <w:tcW w:w="1134" w:type="dxa"/>
          </w:tcPr>
          <w:p w14:paraId="41E72EA6" w14:textId="77777777" w:rsidR="00F1453B" w:rsidRPr="00F1453B" w:rsidRDefault="00F1453B" w:rsidP="00CB045B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14:paraId="5CF56773" w14:textId="77777777" w:rsidR="00F1453B" w:rsidRPr="00F1453B" w:rsidRDefault="00F1453B" w:rsidP="00CB045B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</w:tr>
      <w:tr w:rsidR="00F1453B" w:rsidRPr="00B76105" w14:paraId="68CD4304" w14:textId="77777777" w:rsidTr="00CB045B">
        <w:trPr>
          <w:trHeight w:val="278"/>
        </w:trPr>
        <w:tc>
          <w:tcPr>
            <w:tcW w:w="667" w:type="dxa"/>
          </w:tcPr>
          <w:p w14:paraId="7307EF9B" w14:textId="77777777" w:rsidR="00F1453B" w:rsidRPr="00F1453B" w:rsidRDefault="00F1453B" w:rsidP="00CB045B">
            <w:pPr>
              <w:pStyle w:val="TableParagraph"/>
              <w:spacing w:line="258" w:lineRule="exact"/>
              <w:ind w:right="96"/>
              <w:jc w:val="right"/>
              <w:rPr>
                <w:sz w:val="24"/>
                <w:szCs w:val="24"/>
              </w:rPr>
            </w:pPr>
            <w:r w:rsidRPr="00F1453B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4394" w:type="dxa"/>
          </w:tcPr>
          <w:p w14:paraId="127FFCCE" w14:textId="77777777" w:rsidR="00F1453B" w:rsidRPr="00F1453B" w:rsidRDefault="00F1453B" w:rsidP="00CB045B">
            <w:pPr>
              <w:pStyle w:val="TableParagraph"/>
              <w:spacing w:line="258" w:lineRule="exact"/>
              <w:ind w:left="110"/>
              <w:rPr>
                <w:sz w:val="24"/>
                <w:szCs w:val="24"/>
              </w:rPr>
            </w:pPr>
            <w:r w:rsidRPr="00F1453B">
              <w:rPr>
                <w:sz w:val="24"/>
                <w:szCs w:val="24"/>
              </w:rPr>
              <w:t>Адміністративні</w:t>
            </w:r>
            <w:r w:rsidRPr="00F1453B">
              <w:rPr>
                <w:spacing w:val="-9"/>
                <w:sz w:val="24"/>
                <w:szCs w:val="24"/>
              </w:rPr>
              <w:t xml:space="preserve"> </w:t>
            </w:r>
            <w:r w:rsidRPr="00F1453B">
              <w:rPr>
                <w:spacing w:val="-2"/>
                <w:sz w:val="24"/>
                <w:szCs w:val="24"/>
              </w:rPr>
              <w:t>витрати</w:t>
            </w:r>
          </w:p>
        </w:tc>
        <w:tc>
          <w:tcPr>
            <w:tcW w:w="1276" w:type="dxa"/>
            <w:vAlign w:val="bottom"/>
          </w:tcPr>
          <w:p w14:paraId="5312291A" w14:textId="77777777" w:rsidR="00F1453B" w:rsidRPr="00F1453B" w:rsidRDefault="00F1453B" w:rsidP="00CB045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45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94,28</w:t>
            </w:r>
          </w:p>
        </w:tc>
        <w:tc>
          <w:tcPr>
            <w:tcW w:w="1134" w:type="dxa"/>
            <w:vAlign w:val="bottom"/>
          </w:tcPr>
          <w:p w14:paraId="7ABFA21C" w14:textId="77777777" w:rsidR="00F1453B" w:rsidRPr="00F1453B" w:rsidRDefault="00F1453B" w:rsidP="00CB045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45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4,66</w:t>
            </w:r>
          </w:p>
        </w:tc>
        <w:tc>
          <w:tcPr>
            <w:tcW w:w="1134" w:type="dxa"/>
          </w:tcPr>
          <w:p w14:paraId="24BAF9F2" w14:textId="77777777" w:rsidR="00F1453B" w:rsidRPr="00F1453B" w:rsidRDefault="00F1453B" w:rsidP="00CB045B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14:paraId="34137070" w14:textId="77777777" w:rsidR="00F1453B" w:rsidRPr="00F1453B" w:rsidRDefault="00F1453B" w:rsidP="00CB045B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</w:tr>
      <w:tr w:rsidR="00F1453B" w:rsidRPr="00B76105" w14:paraId="0012C867" w14:textId="77777777" w:rsidTr="00CB045B">
        <w:trPr>
          <w:trHeight w:val="275"/>
        </w:trPr>
        <w:tc>
          <w:tcPr>
            <w:tcW w:w="667" w:type="dxa"/>
          </w:tcPr>
          <w:p w14:paraId="2590D17D" w14:textId="77777777" w:rsidR="00F1453B" w:rsidRPr="00F1453B" w:rsidRDefault="00F1453B" w:rsidP="00CB045B">
            <w:pPr>
              <w:pStyle w:val="TableParagraph"/>
              <w:spacing w:line="256" w:lineRule="exact"/>
              <w:ind w:right="96"/>
              <w:jc w:val="right"/>
              <w:rPr>
                <w:sz w:val="24"/>
                <w:szCs w:val="24"/>
              </w:rPr>
            </w:pPr>
            <w:r w:rsidRPr="00F1453B">
              <w:rPr>
                <w:spacing w:val="-10"/>
                <w:sz w:val="24"/>
                <w:szCs w:val="24"/>
              </w:rPr>
              <w:t>3</w:t>
            </w:r>
          </w:p>
        </w:tc>
        <w:tc>
          <w:tcPr>
            <w:tcW w:w="4394" w:type="dxa"/>
          </w:tcPr>
          <w:p w14:paraId="3FC16481" w14:textId="77777777" w:rsidR="00F1453B" w:rsidRPr="00F1453B" w:rsidRDefault="00F1453B" w:rsidP="00CB045B">
            <w:pPr>
              <w:pStyle w:val="TableParagraph"/>
              <w:spacing w:line="256" w:lineRule="exact"/>
              <w:ind w:left="110"/>
              <w:rPr>
                <w:sz w:val="24"/>
                <w:szCs w:val="24"/>
              </w:rPr>
            </w:pPr>
            <w:r w:rsidRPr="00F1453B">
              <w:rPr>
                <w:sz w:val="24"/>
                <w:szCs w:val="24"/>
              </w:rPr>
              <w:t>Витрати</w:t>
            </w:r>
            <w:r w:rsidRPr="00F1453B">
              <w:rPr>
                <w:spacing w:val="-7"/>
                <w:sz w:val="24"/>
                <w:szCs w:val="24"/>
              </w:rPr>
              <w:t xml:space="preserve"> </w:t>
            </w:r>
            <w:r w:rsidRPr="00F1453B">
              <w:rPr>
                <w:sz w:val="24"/>
                <w:szCs w:val="24"/>
              </w:rPr>
              <w:t>на</w:t>
            </w:r>
            <w:r w:rsidRPr="00F1453B">
              <w:rPr>
                <w:spacing w:val="-5"/>
                <w:sz w:val="24"/>
                <w:szCs w:val="24"/>
              </w:rPr>
              <w:t xml:space="preserve"> </w:t>
            </w:r>
            <w:r w:rsidRPr="00F1453B">
              <w:rPr>
                <w:spacing w:val="-4"/>
                <w:sz w:val="24"/>
                <w:szCs w:val="24"/>
              </w:rPr>
              <w:t>збут</w:t>
            </w:r>
          </w:p>
        </w:tc>
        <w:tc>
          <w:tcPr>
            <w:tcW w:w="1276" w:type="dxa"/>
            <w:vAlign w:val="bottom"/>
          </w:tcPr>
          <w:p w14:paraId="79397643" w14:textId="77777777" w:rsidR="00F1453B" w:rsidRPr="00F1453B" w:rsidRDefault="00F1453B" w:rsidP="00CB045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2C7ADA88" w14:textId="77777777" w:rsidR="00F1453B" w:rsidRPr="00F1453B" w:rsidRDefault="00F1453B" w:rsidP="00CB045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01E665B" w14:textId="77777777" w:rsidR="00F1453B" w:rsidRPr="00F1453B" w:rsidRDefault="00F1453B" w:rsidP="00CB045B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14:paraId="29496775" w14:textId="77777777" w:rsidR="00F1453B" w:rsidRPr="00F1453B" w:rsidRDefault="00F1453B" w:rsidP="00CB045B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</w:tr>
      <w:tr w:rsidR="00F1453B" w:rsidRPr="00B76105" w14:paraId="1F58AAE2" w14:textId="77777777" w:rsidTr="00CB045B">
        <w:trPr>
          <w:trHeight w:val="275"/>
        </w:trPr>
        <w:tc>
          <w:tcPr>
            <w:tcW w:w="667" w:type="dxa"/>
          </w:tcPr>
          <w:p w14:paraId="6B9ED18F" w14:textId="77777777" w:rsidR="00F1453B" w:rsidRPr="00F1453B" w:rsidRDefault="00F1453B" w:rsidP="00CB045B">
            <w:pPr>
              <w:pStyle w:val="TableParagraph"/>
              <w:spacing w:line="256" w:lineRule="exact"/>
              <w:ind w:right="96"/>
              <w:jc w:val="right"/>
              <w:rPr>
                <w:sz w:val="24"/>
                <w:szCs w:val="24"/>
              </w:rPr>
            </w:pPr>
            <w:r w:rsidRPr="00F1453B">
              <w:rPr>
                <w:spacing w:val="-10"/>
                <w:sz w:val="24"/>
                <w:szCs w:val="24"/>
              </w:rPr>
              <w:t>4</w:t>
            </w:r>
          </w:p>
        </w:tc>
        <w:tc>
          <w:tcPr>
            <w:tcW w:w="4394" w:type="dxa"/>
          </w:tcPr>
          <w:p w14:paraId="46DA595B" w14:textId="77777777" w:rsidR="00F1453B" w:rsidRPr="00F1453B" w:rsidRDefault="00F1453B" w:rsidP="00CB045B">
            <w:pPr>
              <w:pStyle w:val="TableParagraph"/>
              <w:spacing w:line="256" w:lineRule="exact"/>
              <w:ind w:left="110"/>
              <w:rPr>
                <w:sz w:val="24"/>
                <w:szCs w:val="24"/>
              </w:rPr>
            </w:pPr>
            <w:r w:rsidRPr="00F1453B">
              <w:rPr>
                <w:sz w:val="24"/>
                <w:szCs w:val="24"/>
              </w:rPr>
              <w:t>Інші</w:t>
            </w:r>
            <w:r w:rsidRPr="00F1453B">
              <w:rPr>
                <w:spacing w:val="-3"/>
                <w:sz w:val="24"/>
                <w:szCs w:val="24"/>
              </w:rPr>
              <w:t xml:space="preserve"> </w:t>
            </w:r>
            <w:r w:rsidRPr="00F1453B">
              <w:rPr>
                <w:sz w:val="24"/>
                <w:szCs w:val="24"/>
              </w:rPr>
              <w:t>операційні</w:t>
            </w:r>
            <w:r w:rsidRPr="00F1453B">
              <w:rPr>
                <w:spacing w:val="-3"/>
                <w:sz w:val="24"/>
                <w:szCs w:val="24"/>
              </w:rPr>
              <w:t xml:space="preserve"> </w:t>
            </w:r>
            <w:r w:rsidRPr="00F1453B">
              <w:rPr>
                <w:spacing w:val="-2"/>
                <w:sz w:val="24"/>
                <w:szCs w:val="24"/>
              </w:rPr>
              <w:t>витрати</w:t>
            </w:r>
          </w:p>
        </w:tc>
        <w:tc>
          <w:tcPr>
            <w:tcW w:w="1276" w:type="dxa"/>
            <w:vAlign w:val="bottom"/>
          </w:tcPr>
          <w:p w14:paraId="41A2C9A8" w14:textId="77777777" w:rsidR="00F1453B" w:rsidRPr="00F1453B" w:rsidRDefault="00F1453B" w:rsidP="00CB045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1D1F0474" w14:textId="77777777" w:rsidR="00F1453B" w:rsidRPr="00F1453B" w:rsidRDefault="00F1453B" w:rsidP="00CB045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9FAA87D" w14:textId="77777777" w:rsidR="00F1453B" w:rsidRPr="00F1453B" w:rsidRDefault="00F1453B" w:rsidP="00CB045B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14:paraId="301E8ECA" w14:textId="77777777" w:rsidR="00F1453B" w:rsidRPr="00F1453B" w:rsidRDefault="00F1453B" w:rsidP="00CB045B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</w:tr>
      <w:tr w:rsidR="00F1453B" w:rsidRPr="00B76105" w14:paraId="16A5C2DD" w14:textId="77777777" w:rsidTr="00CB045B">
        <w:trPr>
          <w:trHeight w:val="275"/>
        </w:trPr>
        <w:tc>
          <w:tcPr>
            <w:tcW w:w="667" w:type="dxa"/>
          </w:tcPr>
          <w:p w14:paraId="27A06F3A" w14:textId="77777777" w:rsidR="00F1453B" w:rsidRPr="00F1453B" w:rsidRDefault="00F1453B" w:rsidP="00CB045B">
            <w:pPr>
              <w:pStyle w:val="TableParagraph"/>
              <w:spacing w:line="256" w:lineRule="exact"/>
              <w:ind w:right="96"/>
              <w:jc w:val="right"/>
              <w:rPr>
                <w:sz w:val="24"/>
                <w:szCs w:val="24"/>
              </w:rPr>
            </w:pPr>
            <w:r w:rsidRPr="00F1453B">
              <w:rPr>
                <w:spacing w:val="-10"/>
                <w:sz w:val="24"/>
                <w:szCs w:val="24"/>
              </w:rPr>
              <w:t>5</w:t>
            </w:r>
          </w:p>
        </w:tc>
        <w:tc>
          <w:tcPr>
            <w:tcW w:w="4394" w:type="dxa"/>
          </w:tcPr>
          <w:p w14:paraId="50D7D6B7" w14:textId="77777777" w:rsidR="00F1453B" w:rsidRPr="00F1453B" w:rsidRDefault="00F1453B" w:rsidP="00CB045B">
            <w:pPr>
              <w:pStyle w:val="TableParagraph"/>
              <w:spacing w:line="256" w:lineRule="exact"/>
              <w:ind w:left="110"/>
              <w:rPr>
                <w:sz w:val="24"/>
                <w:szCs w:val="24"/>
              </w:rPr>
            </w:pPr>
            <w:r w:rsidRPr="00F1453B">
              <w:rPr>
                <w:sz w:val="24"/>
                <w:szCs w:val="24"/>
              </w:rPr>
              <w:t>Фінансові</w:t>
            </w:r>
            <w:r w:rsidRPr="00F1453B">
              <w:rPr>
                <w:spacing w:val="-3"/>
                <w:sz w:val="24"/>
                <w:szCs w:val="24"/>
              </w:rPr>
              <w:t xml:space="preserve"> </w:t>
            </w:r>
            <w:r w:rsidRPr="00F1453B">
              <w:rPr>
                <w:spacing w:val="-2"/>
                <w:sz w:val="24"/>
                <w:szCs w:val="24"/>
              </w:rPr>
              <w:t>витрати</w:t>
            </w:r>
          </w:p>
        </w:tc>
        <w:tc>
          <w:tcPr>
            <w:tcW w:w="1276" w:type="dxa"/>
            <w:vAlign w:val="bottom"/>
          </w:tcPr>
          <w:p w14:paraId="035511BC" w14:textId="77777777" w:rsidR="00F1453B" w:rsidRPr="00F1453B" w:rsidRDefault="00F1453B" w:rsidP="00CB045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7196184F" w14:textId="77777777" w:rsidR="00F1453B" w:rsidRPr="00F1453B" w:rsidRDefault="00F1453B" w:rsidP="00CB045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62F85B1" w14:textId="77777777" w:rsidR="00F1453B" w:rsidRPr="00F1453B" w:rsidRDefault="00F1453B" w:rsidP="00CB045B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14:paraId="08288C94" w14:textId="77777777" w:rsidR="00F1453B" w:rsidRPr="00F1453B" w:rsidRDefault="00F1453B" w:rsidP="00CB045B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</w:tr>
      <w:tr w:rsidR="00F1453B" w:rsidRPr="00B76105" w14:paraId="65867EB9" w14:textId="77777777" w:rsidTr="00CB045B">
        <w:trPr>
          <w:trHeight w:val="275"/>
        </w:trPr>
        <w:tc>
          <w:tcPr>
            <w:tcW w:w="667" w:type="dxa"/>
          </w:tcPr>
          <w:p w14:paraId="70315B7E" w14:textId="77777777" w:rsidR="00F1453B" w:rsidRPr="00F1453B" w:rsidRDefault="00F1453B" w:rsidP="00CB045B">
            <w:pPr>
              <w:pStyle w:val="TableParagraph"/>
              <w:spacing w:line="256" w:lineRule="exact"/>
              <w:ind w:right="96"/>
              <w:jc w:val="right"/>
              <w:rPr>
                <w:sz w:val="24"/>
                <w:szCs w:val="24"/>
              </w:rPr>
            </w:pPr>
            <w:r w:rsidRPr="00F1453B">
              <w:rPr>
                <w:spacing w:val="-10"/>
                <w:sz w:val="24"/>
                <w:szCs w:val="24"/>
              </w:rPr>
              <w:lastRenderedPageBreak/>
              <w:t>6</w:t>
            </w:r>
          </w:p>
        </w:tc>
        <w:tc>
          <w:tcPr>
            <w:tcW w:w="4394" w:type="dxa"/>
          </w:tcPr>
          <w:p w14:paraId="308FEE5B" w14:textId="77777777" w:rsidR="00F1453B" w:rsidRPr="00F1453B" w:rsidRDefault="00F1453B" w:rsidP="00CB045B">
            <w:pPr>
              <w:pStyle w:val="TableParagraph"/>
              <w:spacing w:line="256" w:lineRule="exact"/>
              <w:ind w:left="110"/>
              <w:rPr>
                <w:sz w:val="24"/>
                <w:szCs w:val="24"/>
              </w:rPr>
            </w:pPr>
            <w:r w:rsidRPr="00F1453B">
              <w:rPr>
                <w:spacing w:val="-2"/>
                <w:sz w:val="24"/>
                <w:szCs w:val="24"/>
              </w:rPr>
              <w:t>Усього</w:t>
            </w:r>
            <w:r w:rsidRPr="00F1453B">
              <w:rPr>
                <w:spacing w:val="-4"/>
                <w:sz w:val="24"/>
                <w:szCs w:val="24"/>
              </w:rPr>
              <w:t xml:space="preserve"> </w:t>
            </w:r>
            <w:r w:rsidRPr="00F1453B">
              <w:rPr>
                <w:spacing w:val="-2"/>
                <w:sz w:val="24"/>
                <w:szCs w:val="24"/>
              </w:rPr>
              <w:t>витрат</w:t>
            </w:r>
            <w:r w:rsidRPr="00F1453B">
              <w:rPr>
                <w:spacing w:val="-3"/>
                <w:sz w:val="24"/>
                <w:szCs w:val="24"/>
              </w:rPr>
              <w:t xml:space="preserve"> </w:t>
            </w:r>
            <w:r w:rsidRPr="00F1453B">
              <w:rPr>
                <w:spacing w:val="-2"/>
                <w:sz w:val="24"/>
                <w:szCs w:val="24"/>
              </w:rPr>
              <w:t>повної</w:t>
            </w:r>
            <w:r w:rsidRPr="00F1453B">
              <w:rPr>
                <w:spacing w:val="-3"/>
                <w:sz w:val="24"/>
                <w:szCs w:val="24"/>
              </w:rPr>
              <w:t xml:space="preserve"> </w:t>
            </w:r>
            <w:r w:rsidRPr="00F1453B">
              <w:rPr>
                <w:spacing w:val="-2"/>
                <w:sz w:val="24"/>
                <w:szCs w:val="24"/>
              </w:rPr>
              <w:t>собівартості</w:t>
            </w:r>
          </w:p>
        </w:tc>
        <w:tc>
          <w:tcPr>
            <w:tcW w:w="1276" w:type="dxa"/>
            <w:vAlign w:val="bottom"/>
          </w:tcPr>
          <w:p w14:paraId="1CB7DD05" w14:textId="77777777" w:rsidR="00F1453B" w:rsidRPr="00F1453B" w:rsidRDefault="00F1453B" w:rsidP="00CB045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45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2225,28</w:t>
            </w:r>
          </w:p>
        </w:tc>
        <w:tc>
          <w:tcPr>
            <w:tcW w:w="1134" w:type="dxa"/>
            <w:vAlign w:val="bottom"/>
          </w:tcPr>
          <w:p w14:paraId="54A6D8FD" w14:textId="77777777" w:rsidR="00F1453B" w:rsidRPr="00F1453B" w:rsidRDefault="00F1453B" w:rsidP="00CB045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45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110,00</w:t>
            </w:r>
          </w:p>
        </w:tc>
        <w:tc>
          <w:tcPr>
            <w:tcW w:w="1134" w:type="dxa"/>
          </w:tcPr>
          <w:p w14:paraId="1FDF4963" w14:textId="77777777" w:rsidR="00F1453B" w:rsidRPr="00F1453B" w:rsidRDefault="00F1453B" w:rsidP="00CB045B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14:paraId="540F2EE2" w14:textId="77777777" w:rsidR="00F1453B" w:rsidRPr="00F1453B" w:rsidRDefault="00F1453B" w:rsidP="00CB045B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</w:tr>
      <w:tr w:rsidR="00F1453B" w:rsidRPr="00B76105" w14:paraId="6FBCB751" w14:textId="77777777" w:rsidTr="00CB045B">
        <w:trPr>
          <w:trHeight w:val="275"/>
        </w:trPr>
        <w:tc>
          <w:tcPr>
            <w:tcW w:w="667" w:type="dxa"/>
          </w:tcPr>
          <w:p w14:paraId="73B86B40" w14:textId="77777777" w:rsidR="00F1453B" w:rsidRPr="00F1453B" w:rsidRDefault="00F1453B" w:rsidP="00CB045B">
            <w:pPr>
              <w:pStyle w:val="TableParagraph"/>
              <w:spacing w:line="256" w:lineRule="exact"/>
              <w:ind w:right="96"/>
              <w:jc w:val="right"/>
              <w:rPr>
                <w:sz w:val="24"/>
                <w:szCs w:val="24"/>
              </w:rPr>
            </w:pPr>
            <w:r w:rsidRPr="00F1453B">
              <w:rPr>
                <w:spacing w:val="-10"/>
                <w:sz w:val="24"/>
                <w:szCs w:val="24"/>
              </w:rPr>
              <w:t>7</w:t>
            </w:r>
          </w:p>
        </w:tc>
        <w:tc>
          <w:tcPr>
            <w:tcW w:w="4394" w:type="dxa"/>
          </w:tcPr>
          <w:p w14:paraId="04F7739C" w14:textId="77777777" w:rsidR="00F1453B" w:rsidRPr="00F1453B" w:rsidRDefault="00F1453B" w:rsidP="00CB045B">
            <w:pPr>
              <w:pStyle w:val="TableParagraph"/>
              <w:spacing w:line="256" w:lineRule="exact"/>
              <w:ind w:left="110"/>
              <w:rPr>
                <w:sz w:val="24"/>
                <w:szCs w:val="24"/>
              </w:rPr>
            </w:pPr>
            <w:r w:rsidRPr="00F1453B">
              <w:rPr>
                <w:sz w:val="24"/>
                <w:szCs w:val="24"/>
              </w:rPr>
              <w:t>Витрати</w:t>
            </w:r>
            <w:r w:rsidRPr="00F1453B">
              <w:rPr>
                <w:spacing w:val="-5"/>
                <w:sz w:val="24"/>
                <w:szCs w:val="24"/>
              </w:rPr>
              <w:t xml:space="preserve"> </w:t>
            </w:r>
            <w:r w:rsidRPr="00F1453B">
              <w:rPr>
                <w:sz w:val="24"/>
                <w:szCs w:val="24"/>
              </w:rPr>
              <w:t>на</w:t>
            </w:r>
            <w:r w:rsidRPr="00F1453B">
              <w:rPr>
                <w:spacing w:val="-6"/>
                <w:sz w:val="24"/>
                <w:szCs w:val="24"/>
              </w:rPr>
              <w:t xml:space="preserve"> </w:t>
            </w:r>
            <w:r w:rsidRPr="00F1453B">
              <w:rPr>
                <w:sz w:val="24"/>
                <w:szCs w:val="24"/>
              </w:rPr>
              <w:t>відшкодування</w:t>
            </w:r>
            <w:r w:rsidRPr="00F1453B">
              <w:rPr>
                <w:spacing w:val="-4"/>
                <w:sz w:val="24"/>
                <w:szCs w:val="24"/>
              </w:rPr>
              <w:t xml:space="preserve"> </w:t>
            </w:r>
            <w:r w:rsidRPr="00F1453B">
              <w:rPr>
                <w:spacing w:val="-2"/>
                <w:sz w:val="24"/>
                <w:szCs w:val="24"/>
              </w:rPr>
              <w:t>втрат</w:t>
            </w:r>
          </w:p>
        </w:tc>
        <w:tc>
          <w:tcPr>
            <w:tcW w:w="1276" w:type="dxa"/>
            <w:vAlign w:val="bottom"/>
          </w:tcPr>
          <w:p w14:paraId="241AD6CE" w14:textId="77777777" w:rsidR="00F1453B" w:rsidRPr="00F1453B" w:rsidRDefault="00F1453B" w:rsidP="00CB045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34AF59FA" w14:textId="77777777" w:rsidR="00F1453B" w:rsidRPr="00F1453B" w:rsidRDefault="00F1453B" w:rsidP="00CB045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61BAE0D" w14:textId="77777777" w:rsidR="00F1453B" w:rsidRPr="00F1453B" w:rsidRDefault="00F1453B" w:rsidP="00CB045B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14:paraId="2EF10795" w14:textId="77777777" w:rsidR="00F1453B" w:rsidRPr="00F1453B" w:rsidRDefault="00F1453B" w:rsidP="00CB045B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</w:tr>
      <w:tr w:rsidR="00F1453B" w:rsidRPr="00B76105" w14:paraId="02270572" w14:textId="77777777" w:rsidTr="00CB045B">
        <w:trPr>
          <w:trHeight w:val="275"/>
        </w:trPr>
        <w:tc>
          <w:tcPr>
            <w:tcW w:w="667" w:type="dxa"/>
          </w:tcPr>
          <w:p w14:paraId="35D1969D" w14:textId="77777777" w:rsidR="00F1453B" w:rsidRPr="00F1453B" w:rsidRDefault="00F1453B" w:rsidP="00CB045B">
            <w:pPr>
              <w:pStyle w:val="TableParagraph"/>
              <w:spacing w:line="256" w:lineRule="exact"/>
              <w:ind w:right="96"/>
              <w:jc w:val="right"/>
              <w:rPr>
                <w:sz w:val="24"/>
                <w:szCs w:val="24"/>
              </w:rPr>
            </w:pPr>
            <w:r w:rsidRPr="00F1453B">
              <w:rPr>
                <w:spacing w:val="-10"/>
                <w:sz w:val="24"/>
                <w:szCs w:val="24"/>
              </w:rPr>
              <w:t>8</w:t>
            </w:r>
          </w:p>
        </w:tc>
        <w:tc>
          <w:tcPr>
            <w:tcW w:w="4394" w:type="dxa"/>
          </w:tcPr>
          <w:p w14:paraId="448BC5FF" w14:textId="77777777" w:rsidR="00F1453B" w:rsidRPr="00F1453B" w:rsidRDefault="00F1453B" w:rsidP="00CB045B">
            <w:pPr>
              <w:pStyle w:val="TableParagraph"/>
              <w:spacing w:line="256" w:lineRule="exact"/>
              <w:ind w:left="110"/>
              <w:rPr>
                <w:sz w:val="24"/>
                <w:szCs w:val="24"/>
              </w:rPr>
            </w:pPr>
            <w:r w:rsidRPr="00F1453B">
              <w:rPr>
                <w:sz w:val="24"/>
                <w:szCs w:val="24"/>
              </w:rPr>
              <w:t>Планований</w:t>
            </w:r>
            <w:r w:rsidRPr="00F1453B">
              <w:rPr>
                <w:spacing w:val="-9"/>
                <w:sz w:val="24"/>
                <w:szCs w:val="24"/>
              </w:rPr>
              <w:t xml:space="preserve"> </w:t>
            </w:r>
            <w:r w:rsidRPr="00F1453B">
              <w:rPr>
                <w:spacing w:val="-2"/>
                <w:sz w:val="24"/>
                <w:szCs w:val="24"/>
              </w:rPr>
              <w:t>прибуток</w:t>
            </w:r>
          </w:p>
        </w:tc>
        <w:tc>
          <w:tcPr>
            <w:tcW w:w="1276" w:type="dxa"/>
          </w:tcPr>
          <w:p w14:paraId="4137B3FC" w14:textId="77777777" w:rsidR="00F1453B" w:rsidRPr="00F1453B" w:rsidRDefault="00F1453B" w:rsidP="00CB045B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14:paraId="1100970D" w14:textId="77777777" w:rsidR="00F1453B" w:rsidRPr="00F1453B" w:rsidRDefault="00F1453B" w:rsidP="00CB045B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14:paraId="5EAF92A8" w14:textId="77777777" w:rsidR="00F1453B" w:rsidRPr="00F1453B" w:rsidRDefault="00F1453B" w:rsidP="00CB045B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14:paraId="109A1512" w14:textId="77777777" w:rsidR="00F1453B" w:rsidRPr="00F1453B" w:rsidRDefault="00F1453B" w:rsidP="00CB045B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</w:tr>
      <w:tr w:rsidR="00F1453B" w:rsidRPr="00B76105" w14:paraId="02E713A2" w14:textId="77777777" w:rsidTr="00CB045B">
        <w:trPr>
          <w:trHeight w:val="278"/>
        </w:trPr>
        <w:tc>
          <w:tcPr>
            <w:tcW w:w="667" w:type="dxa"/>
          </w:tcPr>
          <w:p w14:paraId="2E0898D8" w14:textId="77777777" w:rsidR="00F1453B" w:rsidRPr="00F1453B" w:rsidRDefault="00F1453B" w:rsidP="00CB045B">
            <w:pPr>
              <w:pStyle w:val="TableParagraph"/>
              <w:spacing w:line="258" w:lineRule="exact"/>
              <w:ind w:right="96"/>
              <w:jc w:val="right"/>
              <w:rPr>
                <w:sz w:val="24"/>
                <w:szCs w:val="24"/>
              </w:rPr>
            </w:pPr>
            <w:r w:rsidRPr="00F1453B">
              <w:rPr>
                <w:spacing w:val="-5"/>
                <w:sz w:val="24"/>
                <w:szCs w:val="24"/>
              </w:rPr>
              <w:t>8.1</w:t>
            </w:r>
          </w:p>
        </w:tc>
        <w:tc>
          <w:tcPr>
            <w:tcW w:w="4394" w:type="dxa"/>
          </w:tcPr>
          <w:p w14:paraId="1ADC5351" w14:textId="77777777" w:rsidR="00F1453B" w:rsidRPr="00F1453B" w:rsidRDefault="00F1453B" w:rsidP="00CB045B">
            <w:pPr>
              <w:pStyle w:val="TableParagraph"/>
              <w:spacing w:line="258" w:lineRule="exact"/>
              <w:ind w:left="110"/>
              <w:rPr>
                <w:sz w:val="24"/>
                <w:szCs w:val="24"/>
              </w:rPr>
            </w:pPr>
            <w:r w:rsidRPr="00F1453B">
              <w:rPr>
                <w:sz w:val="24"/>
                <w:szCs w:val="24"/>
              </w:rPr>
              <w:t>податок</w:t>
            </w:r>
            <w:r w:rsidRPr="00F1453B">
              <w:rPr>
                <w:spacing w:val="-10"/>
                <w:sz w:val="24"/>
                <w:szCs w:val="24"/>
              </w:rPr>
              <w:t xml:space="preserve"> </w:t>
            </w:r>
            <w:r w:rsidRPr="00F1453B">
              <w:rPr>
                <w:sz w:val="24"/>
                <w:szCs w:val="24"/>
              </w:rPr>
              <w:t>на</w:t>
            </w:r>
            <w:r w:rsidRPr="00F1453B">
              <w:rPr>
                <w:spacing w:val="-9"/>
                <w:sz w:val="24"/>
                <w:szCs w:val="24"/>
              </w:rPr>
              <w:t xml:space="preserve"> </w:t>
            </w:r>
            <w:r w:rsidRPr="00F1453B">
              <w:rPr>
                <w:spacing w:val="-2"/>
                <w:sz w:val="24"/>
                <w:szCs w:val="24"/>
              </w:rPr>
              <w:t>прибуток</w:t>
            </w:r>
          </w:p>
        </w:tc>
        <w:tc>
          <w:tcPr>
            <w:tcW w:w="1276" w:type="dxa"/>
          </w:tcPr>
          <w:p w14:paraId="1175016D" w14:textId="77777777" w:rsidR="00F1453B" w:rsidRPr="00F1453B" w:rsidRDefault="00F1453B" w:rsidP="00CB045B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14:paraId="50C47283" w14:textId="77777777" w:rsidR="00F1453B" w:rsidRPr="00F1453B" w:rsidRDefault="00F1453B" w:rsidP="00CB045B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14:paraId="1B69E31C" w14:textId="77777777" w:rsidR="00F1453B" w:rsidRPr="00F1453B" w:rsidRDefault="00F1453B" w:rsidP="00CB045B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14:paraId="483A62A4" w14:textId="77777777" w:rsidR="00F1453B" w:rsidRPr="00F1453B" w:rsidRDefault="00F1453B" w:rsidP="00CB045B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</w:tr>
      <w:tr w:rsidR="00F1453B" w:rsidRPr="00B76105" w14:paraId="7F2C064C" w14:textId="77777777" w:rsidTr="00CB045B">
        <w:trPr>
          <w:trHeight w:val="275"/>
        </w:trPr>
        <w:tc>
          <w:tcPr>
            <w:tcW w:w="667" w:type="dxa"/>
          </w:tcPr>
          <w:p w14:paraId="75E8F076" w14:textId="77777777" w:rsidR="00F1453B" w:rsidRPr="00F1453B" w:rsidRDefault="00F1453B" w:rsidP="00CB045B">
            <w:pPr>
              <w:pStyle w:val="TableParagraph"/>
              <w:spacing w:line="256" w:lineRule="exact"/>
              <w:ind w:right="96"/>
              <w:jc w:val="right"/>
              <w:rPr>
                <w:sz w:val="24"/>
                <w:szCs w:val="24"/>
              </w:rPr>
            </w:pPr>
            <w:r w:rsidRPr="00F1453B">
              <w:rPr>
                <w:spacing w:val="-5"/>
                <w:sz w:val="24"/>
                <w:szCs w:val="24"/>
              </w:rPr>
              <w:t>8.2</w:t>
            </w:r>
          </w:p>
        </w:tc>
        <w:tc>
          <w:tcPr>
            <w:tcW w:w="4394" w:type="dxa"/>
          </w:tcPr>
          <w:p w14:paraId="045DCB12" w14:textId="77777777" w:rsidR="00F1453B" w:rsidRPr="00F1453B" w:rsidRDefault="00F1453B" w:rsidP="00CB045B">
            <w:pPr>
              <w:pStyle w:val="TableParagraph"/>
              <w:spacing w:line="256" w:lineRule="exact"/>
              <w:ind w:left="110"/>
              <w:rPr>
                <w:sz w:val="24"/>
                <w:szCs w:val="24"/>
              </w:rPr>
            </w:pPr>
            <w:r w:rsidRPr="00F1453B">
              <w:rPr>
                <w:sz w:val="24"/>
                <w:szCs w:val="24"/>
              </w:rPr>
              <w:t>чистий</w:t>
            </w:r>
            <w:r w:rsidRPr="00F1453B">
              <w:rPr>
                <w:spacing w:val="-12"/>
                <w:sz w:val="24"/>
                <w:szCs w:val="24"/>
              </w:rPr>
              <w:t xml:space="preserve"> </w:t>
            </w:r>
            <w:r w:rsidRPr="00F1453B">
              <w:rPr>
                <w:sz w:val="24"/>
                <w:szCs w:val="24"/>
              </w:rPr>
              <w:t>прибуток,</w:t>
            </w:r>
            <w:r w:rsidRPr="00F1453B">
              <w:rPr>
                <w:spacing w:val="-10"/>
                <w:sz w:val="24"/>
                <w:szCs w:val="24"/>
              </w:rPr>
              <w:t xml:space="preserve"> </w:t>
            </w:r>
            <w:r w:rsidRPr="00F1453B">
              <w:rPr>
                <w:spacing w:val="-2"/>
                <w:sz w:val="24"/>
                <w:szCs w:val="24"/>
              </w:rPr>
              <w:t>зокрема:</w:t>
            </w:r>
          </w:p>
        </w:tc>
        <w:tc>
          <w:tcPr>
            <w:tcW w:w="1276" w:type="dxa"/>
          </w:tcPr>
          <w:p w14:paraId="1D4420D2" w14:textId="77777777" w:rsidR="00F1453B" w:rsidRPr="00F1453B" w:rsidRDefault="00F1453B" w:rsidP="00CB045B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14:paraId="59ABE35E" w14:textId="77777777" w:rsidR="00F1453B" w:rsidRPr="00F1453B" w:rsidRDefault="00F1453B" w:rsidP="00CB045B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14:paraId="323E6723" w14:textId="77777777" w:rsidR="00F1453B" w:rsidRPr="00F1453B" w:rsidRDefault="00F1453B" w:rsidP="00CB045B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14:paraId="1F078953" w14:textId="77777777" w:rsidR="00F1453B" w:rsidRPr="00F1453B" w:rsidRDefault="00F1453B" w:rsidP="00CB045B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</w:tr>
      <w:tr w:rsidR="00F1453B" w:rsidRPr="00B76105" w14:paraId="1F526D46" w14:textId="77777777" w:rsidTr="00CB045B">
        <w:trPr>
          <w:trHeight w:val="275"/>
        </w:trPr>
        <w:tc>
          <w:tcPr>
            <w:tcW w:w="667" w:type="dxa"/>
          </w:tcPr>
          <w:p w14:paraId="56FA86F2" w14:textId="77777777" w:rsidR="00F1453B" w:rsidRPr="00F1453B" w:rsidRDefault="00F1453B" w:rsidP="00CB045B">
            <w:pPr>
              <w:pStyle w:val="TableParagraph"/>
              <w:spacing w:line="256" w:lineRule="exact"/>
              <w:ind w:right="96"/>
              <w:jc w:val="right"/>
              <w:rPr>
                <w:sz w:val="24"/>
                <w:szCs w:val="24"/>
              </w:rPr>
            </w:pPr>
            <w:r w:rsidRPr="00F1453B">
              <w:rPr>
                <w:spacing w:val="-2"/>
                <w:sz w:val="24"/>
                <w:szCs w:val="24"/>
              </w:rPr>
              <w:t>8.2.1</w:t>
            </w:r>
          </w:p>
        </w:tc>
        <w:tc>
          <w:tcPr>
            <w:tcW w:w="4394" w:type="dxa"/>
          </w:tcPr>
          <w:p w14:paraId="6417DD22" w14:textId="77777777" w:rsidR="00F1453B" w:rsidRPr="00F1453B" w:rsidRDefault="00F1453B" w:rsidP="00CB045B">
            <w:pPr>
              <w:pStyle w:val="TableParagraph"/>
              <w:spacing w:line="256" w:lineRule="exact"/>
              <w:ind w:left="110"/>
              <w:rPr>
                <w:sz w:val="24"/>
                <w:szCs w:val="24"/>
              </w:rPr>
            </w:pPr>
            <w:r w:rsidRPr="00F1453B">
              <w:rPr>
                <w:spacing w:val="-2"/>
                <w:sz w:val="24"/>
                <w:szCs w:val="24"/>
              </w:rPr>
              <w:t>дивіденди</w:t>
            </w:r>
          </w:p>
        </w:tc>
        <w:tc>
          <w:tcPr>
            <w:tcW w:w="1276" w:type="dxa"/>
          </w:tcPr>
          <w:p w14:paraId="028B5EC9" w14:textId="77777777" w:rsidR="00F1453B" w:rsidRPr="00F1453B" w:rsidRDefault="00F1453B" w:rsidP="00CB045B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14:paraId="37BFFB0B" w14:textId="77777777" w:rsidR="00F1453B" w:rsidRPr="00F1453B" w:rsidRDefault="00F1453B" w:rsidP="00CB045B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14:paraId="5B0EAD6A" w14:textId="77777777" w:rsidR="00F1453B" w:rsidRPr="00F1453B" w:rsidRDefault="00F1453B" w:rsidP="00CB045B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14:paraId="5D1F92DF" w14:textId="77777777" w:rsidR="00F1453B" w:rsidRPr="00F1453B" w:rsidRDefault="00F1453B" w:rsidP="00CB045B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</w:tr>
      <w:tr w:rsidR="00F1453B" w:rsidRPr="00B76105" w14:paraId="33E22A12" w14:textId="77777777" w:rsidTr="00CB045B">
        <w:trPr>
          <w:trHeight w:val="275"/>
        </w:trPr>
        <w:tc>
          <w:tcPr>
            <w:tcW w:w="667" w:type="dxa"/>
          </w:tcPr>
          <w:p w14:paraId="3836DE5D" w14:textId="77777777" w:rsidR="00F1453B" w:rsidRPr="00F1453B" w:rsidRDefault="00F1453B" w:rsidP="00CB045B">
            <w:pPr>
              <w:pStyle w:val="TableParagraph"/>
              <w:spacing w:line="256" w:lineRule="exact"/>
              <w:ind w:right="96"/>
              <w:jc w:val="right"/>
              <w:rPr>
                <w:sz w:val="24"/>
                <w:szCs w:val="24"/>
              </w:rPr>
            </w:pPr>
            <w:r w:rsidRPr="00F1453B">
              <w:rPr>
                <w:spacing w:val="-2"/>
                <w:sz w:val="24"/>
                <w:szCs w:val="24"/>
              </w:rPr>
              <w:t>8.2.2</w:t>
            </w:r>
          </w:p>
        </w:tc>
        <w:tc>
          <w:tcPr>
            <w:tcW w:w="4394" w:type="dxa"/>
          </w:tcPr>
          <w:p w14:paraId="2BFD57A6" w14:textId="77777777" w:rsidR="00F1453B" w:rsidRPr="00F1453B" w:rsidRDefault="00F1453B" w:rsidP="00CB045B">
            <w:pPr>
              <w:pStyle w:val="TableParagraph"/>
              <w:spacing w:line="256" w:lineRule="exact"/>
              <w:ind w:left="110"/>
              <w:rPr>
                <w:sz w:val="24"/>
                <w:szCs w:val="24"/>
              </w:rPr>
            </w:pPr>
            <w:r w:rsidRPr="00F1453B">
              <w:rPr>
                <w:sz w:val="24"/>
                <w:szCs w:val="24"/>
              </w:rPr>
              <w:t>резервний</w:t>
            </w:r>
            <w:r w:rsidRPr="00F1453B">
              <w:rPr>
                <w:spacing w:val="-3"/>
                <w:sz w:val="24"/>
                <w:szCs w:val="24"/>
              </w:rPr>
              <w:t xml:space="preserve"> </w:t>
            </w:r>
            <w:r w:rsidRPr="00F1453B">
              <w:rPr>
                <w:sz w:val="24"/>
                <w:szCs w:val="24"/>
              </w:rPr>
              <w:t>фонд</w:t>
            </w:r>
            <w:r w:rsidRPr="00F1453B">
              <w:rPr>
                <w:spacing w:val="-2"/>
                <w:sz w:val="24"/>
                <w:szCs w:val="24"/>
              </w:rPr>
              <w:t xml:space="preserve"> (капітал)</w:t>
            </w:r>
          </w:p>
        </w:tc>
        <w:tc>
          <w:tcPr>
            <w:tcW w:w="1276" w:type="dxa"/>
          </w:tcPr>
          <w:p w14:paraId="3118482F" w14:textId="77777777" w:rsidR="00F1453B" w:rsidRPr="00F1453B" w:rsidRDefault="00F1453B" w:rsidP="00CB045B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14:paraId="0B95F47D" w14:textId="77777777" w:rsidR="00F1453B" w:rsidRPr="00F1453B" w:rsidRDefault="00F1453B" w:rsidP="00CB045B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14:paraId="12D128D8" w14:textId="77777777" w:rsidR="00F1453B" w:rsidRPr="00F1453B" w:rsidRDefault="00F1453B" w:rsidP="00CB045B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14:paraId="7D189A3E" w14:textId="77777777" w:rsidR="00F1453B" w:rsidRPr="00F1453B" w:rsidRDefault="00F1453B" w:rsidP="00CB045B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</w:tr>
      <w:tr w:rsidR="00F1453B" w:rsidRPr="00B76105" w14:paraId="0729BCFF" w14:textId="77777777" w:rsidTr="00CB045B">
        <w:trPr>
          <w:trHeight w:val="551"/>
        </w:trPr>
        <w:tc>
          <w:tcPr>
            <w:tcW w:w="667" w:type="dxa"/>
          </w:tcPr>
          <w:p w14:paraId="0674BD99" w14:textId="77777777" w:rsidR="00F1453B" w:rsidRPr="00F1453B" w:rsidRDefault="00F1453B" w:rsidP="00CB045B">
            <w:pPr>
              <w:pStyle w:val="TableParagraph"/>
              <w:spacing w:line="268" w:lineRule="exact"/>
              <w:ind w:right="96"/>
              <w:jc w:val="right"/>
              <w:rPr>
                <w:sz w:val="24"/>
                <w:szCs w:val="24"/>
              </w:rPr>
            </w:pPr>
            <w:r w:rsidRPr="00F1453B">
              <w:rPr>
                <w:spacing w:val="-2"/>
                <w:sz w:val="24"/>
                <w:szCs w:val="24"/>
              </w:rPr>
              <w:t>8.2.3</w:t>
            </w:r>
          </w:p>
        </w:tc>
        <w:tc>
          <w:tcPr>
            <w:tcW w:w="4394" w:type="dxa"/>
          </w:tcPr>
          <w:p w14:paraId="479A4DE1" w14:textId="77777777" w:rsidR="00F1453B" w:rsidRPr="00F1453B" w:rsidRDefault="00F1453B" w:rsidP="00CB045B">
            <w:pPr>
              <w:pStyle w:val="TableParagraph"/>
              <w:tabs>
                <w:tab w:val="left" w:pos="635"/>
                <w:tab w:val="left" w:pos="1841"/>
                <w:tab w:val="left" w:pos="3441"/>
              </w:tabs>
              <w:spacing w:line="268" w:lineRule="exact"/>
              <w:ind w:left="110"/>
              <w:jc w:val="both"/>
              <w:rPr>
                <w:sz w:val="24"/>
                <w:szCs w:val="24"/>
              </w:rPr>
            </w:pPr>
            <w:r w:rsidRPr="00F1453B">
              <w:rPr>
                <w:spacing w:val="-5"/>
                <w:sz w:val="24"/>
                <w:szCs w:val="24"/>
              </w:rPr>
              <w:t>на</w:t>
            </w:r>
            <w:r w:rsidRPr="00F1453B">
              <w:rPr>
                <w:sz w:val="24"/>
                <w:szCs w:val="24"/>
              </w:rPr>
              <w:tab/>
            </w:r>
            <w:r w:rsidRPr="00F1453B">
              <w:rPr>
                <w:spacing w:val="-2"/>
                <w:sz w:val="24"/>
                <w:szCs w:val="24"/>
              </w:rPr>
              <w:t>розвиток</w:t>
            </w:r>
            <w:r w:rsidRPr="00F1453B">
              <w:rPr>
                <w:sz w:val="24"/>
                <w:szCs w:val="24"/>
              </w:rPr>
              <w:tab/>
            </w:r>
            <w:r w:rsidRPr="00F1453B">
              <w:rPr>
                <w:spacing w:val="-2"/>
                <w:sz w:val="24"/>
                <w:szCs w:val="24"/>
              </w:rPr>
              <w:t>виробництва</w:t>
            </w:r>
            <w:r w:rsidRPr="00F1453B">
              <w:rPr>
                <w:sz w:val="24"/>
                <w:szCs w:val="24"/>
              </w:rPr>
              <w:t xml:space="preserve"> </w:t>
            </w:r>
            <w:r w:rsidRPr="00F1453B">
              <w:rPr>
                <w:spacing w:val="-2"/>
                <w:sz w:val="24"/>
                <w:szCs w:val="24"/>
              </w:rPr>
              <w:t>(виробничі</w:t>
            </w:r>
            <w:r w:rsidRPr="00F1453B">
              <w:rPr>
                <w:sz w:val="24"/>
                <w:szCs w:val="24"/>
              </w:rPr>
              <w:t xml:space="preserve"> </w:t>
            </w:r>
            <w:r w:rsidRPr="00F1453B">
              <w:rPr>
                <w:spacing w:val="-2"/>
                <w:sz w:val="24"/>
                <w:szCs w:val="24"/>
              </w:rPr>
              <w:t>інвестиції)</w:t>
            </w:r>
          </w:p>
        </w:tc>
        <w:tc>
          <w:tcPr>
            <w:tcW w:w="1276" w:type="dxa"/>
          </w:tcPr>
          <w:p w14:paraId="05AA8C88" w14:textId="77777777" w:rsidR="00F1453B" w:rsidRPr="00F1453B" w:rsidRDefault="00F1453B" w:rsidP="00CB045B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14:paraId="7ADDDE12" w14:textId="77777777" w:rsidR="00F1453B" w:rsidRPr="00F1453B" w:rsidRDefault="00F1453B" w:rsidP="00CB045B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14:paraId="2C9D603C" w14:textId="77777777" w:rsidR="00F1453B" w:rsidRPr="00F1453B" w:rsidRDefault="00F1453B" w:rsidP="00CB045B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14:paraId="2C81B5D7" w14:textId="77777777" w:rsidR="00F1453B" w:rsidRPr="00F1453B" w:rsidRDefault="00F1453B" w:rsidP="00CB045B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</w:tr>
      <w:tr w:rsidR="00F1453B" w:rsidRPr="00B76105" w14:paraId="2A863ECA" w14:textId="77777777" w:rsidTr="00CB045B">
        <w:trPr>
          <w:trHeight w:val="275"/>
        </w:trPr>
        <w:tc>
          <w:tcPr>
            <w:tcW w:w="667" w:type="dxa"/>
          </w:tcPr>
          <w:p w14:paraId="6744257A" w14:textId="77777777" w:rsidR="00F1453B" w:rsidRPr="00F1453B" w:rsidRDefault="00F1453B" w:rsidP="00CB045B">
            <w:pPr>
              <w:pStyle w:val="TableParagraph"/>
              <w:spacing w:line="256" w:lineRule="exact"/>
              <w:ind w:right="96"/>
              <w:jc w:val="right"/>
              <w:rPr>
                <w:sz w:val="24"/>
                <w:szCs w:val="24"/>
              </w:rPr>
            </w:pPr>
            <w:r w:rsidRPr="00F1453B">
              <w:rPr>
                <w:spacing w:val="-2"/>
                <w:sz w:val="24"/>
                <w:szCs w:val="24"/>
              </w:rPr>
              <w:t>8.2.4</w:t>
            </w:r>
          </w:p>
        </w:tc>
        <w:tc>
          <w:tcPr>
            <w:tcW w:w="4394" w:type="dxa"/>
          </w:tcPr>
          <w:p w14:paraId="3C5EA4EB" w14:textId="77777777" w:rsidR="00F1453B" w:rsidRPr="00F1453B" w:rsidRDefault="00F1453B" w:rsidP="00CB045B">
            <w:pPr>
              <w:pStyle w:val="TableParagraph"/>
              <w:spacing w:line="256" w:lineRule="exact"/>
              <w:ind w:left="110"/>
              <w:rPr>
                <w:sz w:val="24"/>
                <w:szCs w:val="24"/>
              </w:rPr>
            </w:pPr>
            <w:r w:rsidRPr="00F1453B">
              <w:rPr>
                <w:sz w:val="24"/>
                <w:szCs w:val="24"/>
              </w:rPr>
              <w:t>інше</w:t>
            </w:r>
            <w:r w:rsidRPr="00F1453B">
              <w:rPr>
                <w:spacing w:val="-9"/>
                <w:sz w:val="24"/>
                <w:szCs w:val="24"/>
              </w:rPr>
              <w:t xml:space="preserve"> </w:t>
            </w:r>
            <w:r w:rsidRPr="00F1453B">
              <w:rPr>
                <w:sz w:val="24"/>
                <w:szCs w:val="24"/>
              </w:rPr>
              <w:t>використання</w:t>
            </w:r>
            <w:r w:rsidRPr="00F1453B">
              <w:rPr>
                <w:spacing w:val="-7"/>
                <w:sz w:val="24"/>
                <w:szCs w:val="24"/>
              </w:rPr>
              <w:t xml:space="preserve"> </w:t>
            </w:r>
            <w:r w:rsidRPr="00F1453B">
              <w:rPr>
                <w:spacing w:val="-2"/>
                <w:sz w:val="24"/>
                <w:szCs w:val="24"/>
              </w:rPr>
              <w:t>прибутку</w:t>
            </w:r>
          </w:p>
        </w:tc>
        <w:tc>
          <w:tcPr>
            <w:tcW w:w="1276" w:type="dxa"/>
          </w:tcPr>
          <w:p w14:paraId="15E99EEB" w14:textId="77777777" w:rsidR="00F1453B" w:rsidRPr="00F1453B" w:rsidRDefault="00F1453B" w:rsidP="00CB045B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14:paraId="3E826527" w14:textId="77777777" w:rsidR="00F1453B" w:rsidRPr="00F1453B" w:rsidRDefault="00F1453B" w:rsidP="00CB045B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14:paraId="2B6F6375" w14:textId="77777777" w:rsidR="00F1453B" w:rsidRPr="00F1453B" w:rsidRDefault="00F1453B" w:rsidP="00CB045B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14:paraId="6B47549F" w14:textId="77777777" w:rsidR="00F1453B" w:rsidRPr="00F1453B" w:rsidRDefault="00F1453B" w:rsidP="00CB045B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</w:tr>
      <w:tr w:rsidR="00F1453B" w:rsidRPr="00B76105" w14:paraId="5A5E1665" w14:textId="77777777" w:rsidTr="00CB045B">
        <w:trPr>
          <w:trHeight w:val="554"/>
        </w:trPr>
        <w:tc>
          <w:tcPr>
            <w:tcW w:w="667" w:type="dxa"/>
          </w:tcPr>
          <w:p w14:paraId="7B239BED" w14:textId="77777777" w:rsidR="00F1453B" w:rsidRPr="00F1453B" w:rsidRDefault="00F1453B" w:rsidP="00CB045B">
            <w:pPr>
              <w:pStyle w:val="TableParagraph"/>
              <w:spacing w:line="270" w:lineRule="exact"/>
              <w:ind w:right="96"/>
              <w:jc w:val="right"/>
              <w:rPr>
                <w:sz w:val="24"/>
                <w:szCs w:val="24"/>
              </w:rPr>
            </w:pPr>
            <w:r w:rsidRPr="00F1453B">
              <w:rPr>
                <w:spacing w:val="-10"/>
                <w:sz w:val="24"/>
                <w:szCs w:val="24"/>
              </w:rPr>
              <w:t>9</w:t>
            </w:r>
          </w:p>
        </w:tc>
        <w:tc>
          <w:tcPr>
            <w:tcW w:w="4394" w:type="dxa"/>
          </w:tcPr>
          <w:p w14:paraId="2021DD6B" w14:textId="77777777" w:rsidR="00F1453B" w:rsidRPr="00F1453B" w:rsidRDefault="00F1453B" w:rsidP="00CB045B">
            <w:pPr>
              <w:pStyle w:val="TableParagraph"/>
              <w:spacing w:line="270" w:lineRule="exact"/>
              <w:ind w:left="110"/>
              <w:rPr>
                <w:sz w:val="24"/>
                <w:szCs w:val="24"/>
              </w:rPr>
            </w:pPr>
            <w:r w:rsidRPr="00F1453B">
              <w:rPr>
                <w:sz w:val="24"/>
                <w:szCs w:val="24"/>
              </w:rPr>
              <w:t>Вартість</w:t>
            </w:r>
            <w:r w:rsidRPr="00F1453B">
              <w:rPr>
                <w:spacing w:val="5"/>
                <w:sz w:val="24"/>
                <w:szCs w:val="24"/>
              </w:rPr>
              <w:t xml:space="preserve"> </w:t>
            </w:r>
            <w:r w:rsidRPr="00F1453B">
              <w:rPr>
                <w:sz w:val="24"/>
                <w:szCs w:val="24"/>
              </w:rPr>
              <w:t>операцій</w:t>
            </w:r>
            <w:r w:rsidRPr="00F1453B">
              <w:rPr>
                <w:spacing w:val="4"/>
                <w:sz w:val="24"/>
                <w:szCs w:val="24"/>
              </w:rPr>
              <w:t xml:space="preserve"> </w:t>
            </w:r>
            <w:r w:rsidRPr="00F1453B">
              <w:rPr>
                <w:sz w:val="24"/>
                <w:szCs w:val="24"/>
              </w:rPr>
              <w:t>з</w:t>
            </w:r>
            <w:r w:rsidRPr="00F1453B">
              <w:rPr>
                <w:spacing w:val="9"/>
                <w:sz w:val="24"/>
                <w:szCs w:val="24"/>
              </w:rPr>
              <w:t xml:space="preserve"> </w:t>
            </w:r>
            <w:r w:rsidRPr="00F1453B">
              <w:rPr>
                <w:sz w:val="24"/>
                <w:szCs w:val="24"/>
              </w:rPr>
              <w:t>управління</w:t>
            </w:r>
            <w:r w:rsidRPr="00F1453B">
              <w:rPr>
                <w:spacing w:val="3"/>
                <w:sz w:val="24"/>
                <w:szCs w:val="24"/>
              </w:rPr>
              <w:t xml:space="preserve"> </w:t>
            </w:r>
            <w:r w:rsidRPr="00F1453B">
              <w:rPr>
                <w:spacing w:val="-2"/>
                <w:sz w:val="24"/>
                <w:szCs w:val="24"/>
              </w:rPr>
              <w:t>побутовими</w:t>
            </w:r>
            <w:r w:rsidRPr="00F1453B">
              <w:rPr>
                <w:sz w:val="24"/>
                <w:szCs w:val="24"/>
              </w:rPr>
              <w:t xml:space="preserve"> відходами</w:t>
            </w:r>
            <w:r w:rsidRPr="00F1453B">
              <w:rPr>
                <w:spacing w:val="-9"/>
                <w:sz w:val="24"/>
                <w:szCs w:val="24"/>
              </w:rPr>
              <w:t xml:space="preserve"> </w:t>
            </w:r>
            <w:r w:rsidRPr="00F1453B">
              <w:rPr>
                <w:sz w:val="24"/>
                <w:szCs w:val="24"/>
              </w:rPr>
              <w:t>для</w:t>
            </w:r>
            <w:r w:rsidRPr="00F1453B">
              <w:rPr>
                <w:spacing w:val="-8"/>
                <w:sz w:val="24"/>
                <w:szCs w:val="24"/>
              </w:rPr>
              <w:t xml:space="preserve"> </w:t>
            </w:r>
            <w:r w:rsidRPr="00F1453B">
              <w:rPr>
                <w:spacing w:val="-2"/>
                <w:sz w:val="24"/>
                <w:szCs w:val="24"/>
              </w:rPr>
              <w:t>споживачів</w:t>
            </w:r>
          </w:p>
        </w:tc>
        <w:tc>
          <w:tcPr>
            <w:tcW w:w="1276" w:type="dxa"/>
            <w:vAlign w:val="bottom"/>
          </w:tcPr>
          <w:p w14:paraId="4E381156" w14:textId="77777777" w:rsidR="00F1453B" w:rsidRPr="00F1453B" w:rsidRDefault="00F1453B" w:rsidP="00CB045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45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2225,28</w:t>
            </w:r>
          </w:p>
        </w:tc>
        <w:tc>
          <w:tcPr>
            <w:tcW w:w="1134" w:type="dxa"/>
            <w:vAlign w:val="bottom"/>
          </w:tcPr>
          <w:p w14:paraId="57FDE450" w14:textId="77777777" w:rsidR="00F1453B" w:rsidRPr="00F1453B" w:rsidRDefault="00F1453B" w:rsidP="00CB045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45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110,00</w:t>
            </w:r>
          </w:p>
        </w:tc>
        <w:tc>
          <w:tcPr>
            <w:tcW w:w="1134" w:type="dxa"/>
          </w:tcPr>
          <w:p w14:paraId="422CA342" w14:textId="77777777" w:rsidR="00F1453B" w:rsidRPr="00F1453B" w:rsidRDefault="00F1453B" w:rsidP="00CB045B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14:paraId="457FFEC8" w14:textId="77777777" w:rsidR="00F1453B" w:rsidRPr="00F1453B" w:rsidRDefault="00F1453B" w:rsidP="00CB045B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</w:tr>
      <w:tr w:rsidR="00F1453B" w:rsidRPr="00B76105" w14:paraId="2E0076FA" w14:textId="77777777" w:rsidTr="00CB045B">
        <w:trPr>
          <w:trHeight w:val="552"/>
        </w:trPr>
        <w:tc>
          <w:tcPr>
            <w:tcW w:w="667" w:type="dxa"/>
          </w:tcPr>
          <w:p w14:paraId="668E156D" w14:textId="77777777" w:rsidR="00F1453B" w:rsidRPr="00F1453B" w:rsidRDefault="00F1453B" w:rsidP="00CB045B">
            <w:pPr>
              <w:pStyle w:val="TableParagraph"/>
              <w:spacing w:line="268" w:lineRule="exact"/>
              <w:ind w:right="96"/>
              <w:jc w:val="right"/>
              <w:rPr>
                <w:sz w:val="24"/>
                <w:szCs w:val="24"/>
              </w:rPr>
            </w:pPr>
            <w:r w:rsidRPr="00F1453B">
              <w:rPr>
                <w:spacing w:val="-5"/>
                <w:sz w:val="24"/>
                <w:szCs w:val="24"/>
              </w:rPr>
              <w:t>10</w:t>
            </w:r>
          </w:p>
        </w:tc>
        <w:tc>
          <w:tcPr>
            <w:tcW w:w="4394" w:type="dxa"/>
          </w:tcPr>
          <w:p w14:paraId="73D8F6A6" w14:textId="77777777" w:rsidR="00F1453B" w:rsidRPr="00F1453B" w:rsidRDefault="00F1453B" w:rsidP="00CB045B">
            <w:pPr>
              <w:pStyle w:val="TableParagraph"/>
              <w:tabs>
                <w:tab w:val="left" w:pos="1137"/>
                <w:tab w:val="left" w:pos="1746"/>
                <w:tab w:val="left" w:pos="2962"/>
                <w:tab w:val="left" w:pos="3434"/>
              </w:tabs>
              <w:spacing w:line="268" w:lineRule="exact"/>
              <w:ind w:left="110"/>
              <w:rPr>
                <w:sz w:val="24"/>
                <w:szCs w:val="24"/>
              </w:rPr>
            </w:pPr>
            <w:r w:rsidRPr="00F1453B">
              <w:rPr>
                <w:sz w:val="24"/>
                <w:szCs w:val="24"/>
              </w:rPr>
              <w:t>Обсяг</w:t>
            </w:r>
            <w:r w:rsidRPr="00F1453B">
              <w:rPr>
                <w:spacing w:val="51"/>
                <w:w w:val="150"/>
                <w:sz w:val="24"/>
                <w:szCs w:val="24"/>
              </w:rPr>
              <w:t xml:space="preserve"> </w:t>
            </w:r>
            <w:r w:rsidRPr="00F1453B">
              <w:rPr>
                <w:sz w:val="24"/>
                <w:szCs w:val="24"/>
              </w:rPr>
              <w:t>операцій</w:t>
            </w:r>
            <w:r w:rsidRPr="00F1453B">
              <w:rPr>
                <w:spacing w:val="52"/>
                <w:w w:val="150"/>
                <w:sz w:val="24"/>
                <w:szCs w:val="24"/>
              </w:rPr>
              <w:t xml:space="preserve"> </w:t>
            </w:r>
            <w:r w:rsidRPr="00F1453B">
              <w:rPr>
                <w:sz w:val="24"/>
                <w:szCs w:val="24"/>
              </w:rPr>
              <w:t xml:space="preserve">з </w:t>
            </w:r>
            <w:r w:rsidRPr="00F1453B">
              <w:rPr>
                <w:spacing w:val="-2"/>
                <w:sz w:val="24"/>
                <w:szCs w:val="24"/>
              </w:rPr>
              <w:t>управління</w:t>
            </w:r>
            <w:r w:rsidRPr="00F1453B">
              <w:rPr>
                <w:sz w:val="24"/>
                <w:szCs w:val="24"/>
              </w:rPr>
              <w:t xml:space="preserve"> побутовими</w:t>
            </w:r>
            <w:r w:rsidRPr="00F1453B">
              <w:rPr>
                <w:spacing w:val="53"/>
                <w:w w:val="150"/>
                <w:sz w:val="24"/>
                <w:szCs w:val="24"/>
              </w:rPr>
              <w:t xml:space="preserve"> </w:t>
            </w:r>
            <w:r w:rsidRPr="00F1453B">
              <w:rPr>
                <w:spacing w:val="-2"/>
                <w:sz w:val="24"/>
                <w:szCs w:val="24"/>
              </w:rPr>
              <w:t>відходами</w:t>
            </w:r>
            <w:r w:rsidRPr="00F1453B">
              <w:rPr>
                <w:sz w:val="24"/>
                <w:szCs w:val="24"/>
              </w:rPr>
              <w:t xml:space="preserve"> </w:t>
            </w:r>
            <w:r w:rsidRPr="00F1453B">
              <w:rPr>
                <w:spacing w:val="-2"/>
                <w:sz w:val="24"/>
                <w:szCs w:val="24"/>
              </w:rPr>
              <w:t>(тис.м³)</w:t>
            </w:r>
            <w:r w:rsidRPr="00F1453B">
              <w:rPr>
                <w:spacing w:val="-2"/>
                <w:sz w:val="24"/>
                <w:szCs w:val="24"/>
                <w:vertAlign w:val="superscript"/>
              </w:rPr>
              <w:tab/>
            </w:r>
          </w:p>
        </w:tc>
        <w:tc>
          <w:tcPr>
            <w:tcW w:w="1276" w:type="dxa"/>
            <w:vAlign w:val="bottom"/>
          </w:tcPr>
          <w:p w14:paraId="657B2867" w14:textId="77777777" w:rsidR="00F1453B" w:rsidRPr="00F1453B" w:rsidRDefault="00F1453B" w:rsidP="00CB045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40C9D90D" w14:textId="77777777" w:rsidR="00F1453B" w:rsidRPr="00F1453B" w:rsidRDefault="00F1453B" w:rsidP="00CB045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45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20,2298</w:t>
            </w:r>
          </w:p>
        </w:tc>
        <w:tc>
          <w:tcPr>
            <w:tcW w:w="1134" w:type="dxa"/>
          </w:tcPr>
          <w:p w14:paraId="1A989533" w14:textId="77777777" w:rsidR="00F1453B" w:rsidRPr="00F1453B" w:rsidRDefault="00F1453B" w:rsidP="00CB045B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14:paraId="6AA09852" w14:textId="77777777" w:rsidR="00F1453B" w:rsidRPr="00F1453B" w:rsidRDefault="00F1453B" w:rsidP="00CB045B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</w:tr>
      <w:tr w:rsidR="00F1453B" w:rsidRPr="00B76105" w14:paraId="5E643DBF" w14:textId="77777777" w:rsidTr="00CB045B">
        <w:trPr>
          <w:trHeight w:val="551"/>
        </w:trPr>
        <w:tc>
          <w:tcPr>
            <w:tcW w:w="667" w:type="dxa"/>
          </w:tcPr>
          <w:p w14:paraId="62E131F4" w14:textId="77777777" w:rsidR="00F1453B" w:rsidRPr="00F1453B" w:rsidRDefault="00F1453B" w:rsidP="00CB045B">
            <w:pPr>
              <w:pStyle w:val="TableParagraph"/>
              <w:spacing w:line="268" w:lineRule="exact"/>
              <w:ind w:right="105"/>
              <w:jc w:val="right"/>
              <w:rPr>
                <w:sz w:val="24"/>
                <w:szCs w:val="24"/>
              </w:rPr>
            </w:pPr>
            <w:r w:rsidRPr="00F1453B">
              <w:rPr>
                <w:spacing w:val="-5"/>
                <w:sz w:val="24"/>
                <w:szCs w:val="24"/>
              </w:rPr>
              <w:t>11</w:t>
            </w:r>
          </w:p>
        </w:tc>
        <w:tc>
          <w:tcPr>
            <w:tcW w:w="4394" w:type="dxa"/>
          </w:tcPr>
          <w:p w14:paraId="74465560" w14:textId="77777777" w:rsidR="00F1453B" w:rsidRPr="00F1453B" w:rsidRDefault="00F1453B" w:rsidP="00CB045B">
            <w:pPr>
              <w:pStyle w:val="TableParagraph"/>
              <w:tabs>
                <w:tab w:val="left" w:pos="1137"/>
                <w:tab w:val="left" w:pos="1746"/>
                <w:tab w:val="left" w:pos="2962"/>
                <w:tab w:val="left" w:pos="3434"/>
              </w:tabs>
              <w:spacing w:line="268" w:lineRule="exact"/>
              <w:ind w:left="110"/>
              <w:rPr>
                <w:sz w:val="24"/>
                <w:szCs w:val="24"/>
              </w:rPr>
            </w:pPr>
            <w:r w:rsidRPr="00F1453B">
              <w:rPr>
                <w:spacing w:val="-2"/>
                <w:sz w:val="24"/>
                <w:szCs w:val="24"/>
              </w:rPr>
              <w:t>Тариф</w:t>
            </w:r>
            <w:r w:rsidRPr="00F1453B">
              <w:rPr>
                <w:sz w:val="24"/>
                <w:szCs w:val="24"/>
              </w:rPr>
              <w:t xml:space="preserve"> </w:t>
            </w:r>
            <w:r w:rsidRPr="00F1453B">
              <w:rPr>
                <w:spacing w:val="-10"/>
                <w:sz w:val="24"/>
                <w:szCs w:val="24"/>
              </w:rPr>
              <w:t>з</w:t>
            </w:r>
            <w:r w:rsidRPr="00F1453B">
              <w:rPr>
                <w:sz w:val="24"/>
                <w:szCs w:val="24"/>
              </w:rPr>
              <w:tab/>
            </w:r>
            <w:r w:rsidRPr="00F1453B">
              <w:rPr>
                <w:spacing w:val="-2"/>
                <w:sz w:val="24"/>
                <w:szCs w:val="24"/>
              </w:rPr>
              <w:t>управління</w:t>
            </w:r>
            <w:r w:rsidRPr="00F1453B">
              <w:rPr>
                <w:sz w:val="24"/>
                <w:szCs w:val="24"/>
              </w:rPr>
              <w:t xml:space="preserve"> </w:t>
            </w:r>
            <w:r w:rsidRPr="00F1453B">
              <w:rPr>
                <w:spacing w:val="-2"/>
                <w:sz w:val="24"/>
                <w:szCs w:val="24"/>
              </w:rPr>
              <w:t>побутовими</w:t>
            </w:r>
            <w:r w:rsidRPr="00F1453B">
              <w:rPr>
                <w:sz w:val="24"/>
                <w:szCs w:val="24"/>
              </w:rPr>
              <w:t xml:space="preserve"> </w:t>
            </w:r>
            <w:r w:rsidRPr="00F1453B">
              <w:rPr>
                <w:spacing w:val="-2"/>
                <w:sz w:val="24"/>
                <w:szCs w:val="24"/>
              </w:rPr>
              <w:t>відходами, грн. без ПДВ</w:t>
            </w:r>
          </w:p>
        </w:tc>
        <w:tc>
          <w:tcPr>
            <w:tcW w:w="1276" w:type="dxa"/>
            <w:vAlign w:val="bottom"/>
          </w:tcPr>
          <w:p w14:paraId="494627C1" w14:textId="77777777" w:rsidR="00F1453B" w:rsidRPr="00F1453B" w:rsidRDefault="00F1453B" w:rsidP="00CB045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236FF5E6" w14:textId="77777777" w:rsidR="00F1453B" w:rsidRPr="00F1453B" w:rsidRDefault="00F1453B" w:rsidP="00CB045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45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110,00</w:t>
            </w:r>
          </w:p>
        </w:tc>
        <w:tc>
          <w:tcPr>
            <w:tcW w:w="1134" w:type="dxa"/>
          </w:tcPr>
          <w:p w14:paraId="193949C8" w14:textId="77777777" w:rsidR="00F1453B" w:rsidRPr="00F1453B" w:rsidRDefault="00F1453B" w:rsidP="00CB045B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14:paraId="45D02D3C" w14:textId="77777777" w:rsidR="00F1453B" w:rsidRPr="00F1453B" w:rsidRDefault="00F1453B" w:rsidP="00CB045B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</w:tr>
      <w:tr w:rsidR="00F1453B" w:rsidRPr="00B76105" w14:paraId="1BEE811B" w14:textId="77777777" w:rsidTr="00CB045B">
        <w:trPr>
          <w:trHeight w:val="551"/>
        </w:trPr>
        <w:tc>
          <w:tcPr>
            <w:tcW w:w="667" w:type="dxa"/>
          </w:tcPr>
          <w:p w14:paraId="46A1B841" w14:textId="77777777" w:rsidR="00F1453B" w:rsidRPr="00F1453B" w:rsidRDefault="00F1453B" w:rsidP="00CB045B">
            <w:pPr>
              <w:pStyle w:val="TableParagraph"/>
              <w:spacing w:line="268" w:lineRule="exact"/>
              <w:ind w:right="105"/>
              <w:jc w:val="right"/>
              <w:rPr>
                <w:spacing w:val="-5"/>
                <w:sz w:val="24"/>
                <w:szCs w:val="24"/>
              </w:rPr>
            </w:pPr>
            <w:r w:rsidRPr="00F1453B">
              <w:rPr>
                <w:spacing w:val="-5"/>
                <w:sz w:val="24"/>
                <w:szCs w:val="24"/>
              </w:rPr>
              <w:t>12</w:t>
            </w:r>
          </w:p>
        </w:tc>
        <w:tc>
          <w:tcPr>
            <w:tcW w:w="4394" w:type="dxa"/>
          </w:tcPr>
          <w:p w14:paraId="452676B8" w14:textId="77777777" w:rsidR="00F1453B" w:rsidRPr="00F1453B" w:rsidRDefault="00F1453B" w:rsidP="00CB045B">
            <w:pPr>
              <w:pStyle w:val="TableParagraph"/>
              <w:tabs>
                <w:tab w:val="left" w:pos="1137"/>
                <w:tab w:val="left" w:pos="1746"/>
                <w:tab w:val="left" w:pos="2962"/>
                <w:tab w:val="left" w:pos="3434"/>
              </w:tabs>
              <w:spacing w:line="268" w:lineRule="exact"/>
              <w:ind w:left="110"/>
              <w:rPr>
                <w:sz w:val="24"/>
                <w:szCs w:val="24"/>
              </w:rPr>
            </w:pPr>
            <w:r w:rsidRPr="00F1453B">
              <w:rPr>
                <w:spacing w:val="-2"/>
                <w:sz w:val="24"/>
                <w:szCs w:val="24"/>
              </w:rPr>
              <w:t>Тариф</w:t>
            </w:r>
            <w:r w:rsidRPr="00F1453B">
              <w:rPr>
                <w:sz w:val="24"/>
                <w:szCs w:val="24"/>
              </w:rPr>
              <w:t xml:space="preserve"> </w:t>
            </w:r>
            <w:r w:rsidRPr="00F1453B">
              <w:rPr>
                <w:spacing w:val="-10"/>
                <w:sz w:val="24"/>
                <w:szCs w:val="24"/>
              </w:rPr>
              <w:t>з</w:t>
            </w:r>
            <w:r w:rsidRPr="00F1453B">
              <w:rPr>
                <w:sz w:val="24"/>
                <w:szCs w:val="24"/>
              </w:rPr>
              <w:tab/>
            </w:r>
            <w:r w:rsidRPr="00F1453B">
              <w:rPr>
                <w:spacing w:val="-2"/>
                <w:sz w:val="24"/>
                <w:szCs w:val="24"/>
              </w:rPr>
              <w:t>управління</w:t>
            </w:r>
            <w:r w:rsidRPr="00F1453B">
              <w:rPr>
                <w:sz w:val="24"/>
                <w:szCs w:val="24"/>
              </w:rPr>
              <w:t xml:space="preserve"> </w:t>
            </w:r>
            <w:r w:rsidRPr="00F1453B">
              <w:rPr>
                <w:spacing w:val="-2"/>
                <w:sz w:val="24"/>
                <w:szCs w:val="24"/>
              </w:rPr>
              <w:t>побутовими</w:t>
            </w:r>
            <w:r w:rsidRPr="00F1453B">
              <w:rPr>
                <w:sz w:val="24"/>
                <w:szCs w:val="24"/>
              </w:rPr>
              <w:t xml:space="preserve"> </w:t>
            </w:r>
            <w:r w:rsidRPr="00F1453B">
              <w:rPr>
                <w:spacing w:val="-2"/>
                <w:sz w:val="24"/>
                <w:szCs w:val="24"/>
              </w:rPr>
              <w:t>відходами, грн. з  ПДВ</w:t>
            </w:r>
          </w:p>
        </w:tc>
        <w:tc>
          <w:tcPr>
            <w:tcW w:w="1276" w:type="dxa"/>
            <w:vAlign w:val="bottom"/>
          </w:tcPr>
          <w:p w14:paraId="6FA55A44" w14:textId="77777777" w:rsidR="00F1453B" w:rsidRPr="00F1453B" w:rsidRDefault="00F1453B" w:rsidP="00CB045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3584D259" w14:textId="77777777" w:rsidR="00F1453B" w:rsidRPr="00F1453B" w:rsidRDefault="00F1453B" w:rsidP="00CB045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45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132,00</w:t>
            </w:r>
          </w:p>
        </w:tc>
        <w:tc>
          <w:tcPr>
            <w:tcW w:w="1134" w:type="dxa"/>
          </w:tcPr>
          <w:p w14:paraId="43866CAF" w14:textId="77777777" w:rsidR="00F1453B" w:rsidRPr="00F1453B" w:rsidRDefault="00F1453B" w:rsidP="00CB045B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14:paraId="170452F0" w14:textId="77777777" w:rsidR="00F1453B" w:rsidRPr="00F1453B" w:rsidRDefault="00F1453B" w:rsidP="00CB045B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</w:tr>
    </w:tbl>
    <w:p w14:paraId="27DB99F7" w14:textId="77777777" w:rsidR="005319BA" w:rsidRPr="00561DEB" w:rsidRDefault="005319BA" w:rsidP="005319BA">
      <w:pPr>
        <w:pStyle w:val="a7"/>
        <w:spacing w:before="7"/>
        <w:rPr>
          <w:szCs w:val="28"/>
          <w:lang w:val="uk-UA"/>
        </w:rPr>
      </w:pPr>
    </w:p>
    <w:p w14:paraId="2EAE5234" w14:textId="77777777" w:rsidR="001967A9" w:rsidRDefault="001967A9" w:rsidP="00DC66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bdr w:val="none" w:sz="0" w:space="0" w:color="auto" w:frame="1"/>
          <w:lang w:val="uk-UA" w:eastAsia="uk-UA"/>
        </w:rPr>
      </w:pPr>
    </w:p>
    <w:p w14:paraId="70945494" w14:textId="77777777" w:rsidR="009D04A3" w:rsidRDefault="00DE2948" w:rsidP="00561DE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Примітка</w:t>
      </w:r>
      <w:r w:rsidR="009D04A3" w:rsidRPr="00C65518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14:paraId="057D9ABE" w14:textId="77777777" w:rsidR="00561DEB" w:rsidRPr="00C65518" w:rsidRDefault="00561DEB" w:rsidP="00561DE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3EA630EF" w14:textId="77777777" w:rsidR="009D04A3" w:rsidRPr="00C65518" w:rsidRDefault="009D04A3" w:rsidP="00561D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65518">
        <w:rPr>
          <w:rFonts w:ascii="Times New Roman" w:hAnsi="Times New Roman" w:cs="Times New Roman"/>
          <w:sz w:val="28"/>
          <w:szCs w:val="28"/>
          <w:lang w:val="uk-UA"/>
        </w:rPr>
        <w:t xml:space="preserve">Тарифи встановлені на підставі розрахункових матеріалів, наданих </w:t>
      </w:r>
      <w:r w:rsidR="00FB27B1" w:rsidRPr="00130E18">
        <w:rPr>
          <w:rFonts w:ascii="Times New Roman" w:hAnsi="Times New Roman" w:cs="Times New Roman"/>
          <w:sz w:val="28"/>
          <w:szCs w:val="28"/>
          <w:lang w:val="uk-UA"/>
        </w:rPr>
        <w:t>КП ,,</w:t>
      </w:r>
      <w:r w:rsidR="0011411B">
        <w:rPr>
          <w:rFonts w:ascii="Times New Roman" w:hAnsi="Times New Roman" w:cs="Times New Roman"/>
          <w:sz w:val="28"/>
          <w:szCs w:val="28"/>
          <w:lang w:val="uk-UA"/>
        </w:rPr>
        <w:t>Ефект</w:t>
      </w:r>
      <w:r w:rsidR="00FB27B1" w:rsidRPr="00130E18">
        <w:rPr>
          <w:rFonts w:ascii="Times New Roman" w:hAnsi="Times New Roman" w:cs="Times New Roman"/>
          <w:sz w:val="28"/>
          <w:szCs w:val="28"/>
          <w:lang w:val="uk-UA"/>
        </w:rPr>
        <w:t>” Решетилівської міської ради Полтавської області</w:t>
      </w:r>
      <w:r w:rsidRPr="00C65518">
        <w:rPr>
          <w:rFonts w:ascii="Times New Roman" w:hAnsi="Times New Roman" w:cs="Times New Roman"/>
          <w:sz w:val="28"/>
          <w:szCs w:val="28"/>
          <w:lang w:val="uk-UA"/>
        </w:rPr>
        <w:t>. Відповідальність за достовірність наданої інформації про розрахунок вищезазначених тарифів  покладається на суб’єкт господарювання.</w:t>
      </w:r>
    </w:p>
    <w:p w14:paraId="08B0065D" w14:textId="77777777" w:rsidR="00925121" w:rsidRPr="00FC197E" w:rsidRDefault="00925121" w:rsidP="00FC197E">
      <w:pPr>
        <w:tabs>
          <w:tab w:val="left" w:pos="360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63F0C07A" w14:textId="77777777" w:rsidR="003B4B30" w:rsidRPr="00FC197E" w:rsidRDefault="003B4B30" w:rsidP="00FC197E">
      <w:pPr>
        <w:tabs>
          <w:tab w:val="left" w:pos="360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2614E5FC" w14:textId="77777777" w:rsidR="00925121" w:rsidRPr="00FC197E" w:rsidRDefault="00925121" w:rsidP="00FC197E">
      <w:pPr>
        <w:tabs>
          <w:tab w:val="left" w:pos="360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0AC7A9F9" w14:textId="77777777" w:rsidR="00925121" w:rsidRPr="00FC197E" w:rsidRDefault="00925121" w:rsidP="00FC197E">
      <w:pPr>
        <w:tabs>
          <w:tab w:val="left" w:pos="360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28D07C7E" w14:textId="77777777" w:rsidR="00925121" w:rsidRPr="00FC197E" w:rsidRDefault="00925121" w:rsidP="00FC197E">
      <w:pPr>
        <w:tabs>
          <w:tab w:val="left" w:pos="335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FC197E">
        <w:rPr>
          <w:rFonts w:ascii="Times New Roman" w:hAnsi="Times New Roman" w:cs="Times New Roman"/>
          <w:sz w:val="28"/>
          <w:szCs w:val="28"/>
          <w:lang w:val="uk-UA"/>
        </w:rPr>
        <w:t>Начальник відділу житлово-комунального</w:t>
      </w:r>
    </w:p>
    <w:p w14:paraId="6144A8BE" w14:textId="77777777" w:rsidR="00925121" w:rsidRPr="00FC197E" w:rsidRDefault="00925121" w:rsidP="00FC197E">
      <w:pPr>
        <w:tabs>
          <w:tab w:val="left" w:pos="335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FC197E">
        <w:rPr>
          <w:rFonts w:ascii="Times New Roman" w:hAnsi="Times New Roman" w:cs="Times New Roman"/>
          <w:sz w:val="28"/>
          <w:szCs w:val="28"/>
          <w:lang w:val="uk-UA"/>
        </w:rPr>
        <w:t xml:space="preserve">господарства, транспорту, зв’язку та </w:t>
      </w:r>
    </w:p>
    <w:p w14:paraId="220A58FE" w14:textId="77777777" w:rsidR="00D07B64" w:rsidRDefault="00925121" w:rsidP="00D07B64">
      <w:pPr>
        <w:tabs>
          <w:tab w:val="left" w:pos="1463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FC197E">
        <w:rPr>
          <w:rFonts w:ascii="Times New Roman" w:hAnsi="Times New Roman" w:cs="Times New Roman"/>
          <w:sz w:val="28"/>
          <w:szCs w:val="28"/>
          <w:lang w:val="uk-UA"/>
        </w:rPr>
        <w:t>з питань охорони праці                                                               Сергій ТИЩЕНКО</w:t>
      </w:r>
      <w:r w:rsidR="00D07B64" w:rsidRPr="00D07B64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</w:p>
    <w:p w14:paraId="0204C532" w14:textId="77777777" w:rsidR="005319BA" w:rsidRDefault="005319BA" w:rsidP="00D07B64">
      <w:pPr>
        <w:tabs>
          <w:tab w:val="left" w:pos="1463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</w:p>
    <w:p w14:paraId="0C0DB621" w14:textId="77777777" w:rsidR="005319BA" w:rsidRDefault="005319BA" w:rsidP="00D07B64">
      <w:pPr>
        <w:tabs>
          <w:tab w:val="left" w:pos="1463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</w:p>
    <w:p w14:paraId="0510D4DB" w14:textId="77777777" w:rsidR="005319BA" w:rsidRDefault="005319BA" w:rsidP="00D07B64">
      <w:pPr>
        <w:tabs>
          <w:tab w:val="left" w:pos="1463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</w:p>
    <w:p w14:paraId="71C276E4" w14:textId="77777777" w:rsidR="005319BA" w:rsidRDefault="005319BA" w:rsidP="00D07B64">
      <w:pPr>
        <w:tabs>
          <w:tab w:val="left" w:pos="1463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</w:p>
    <w:p w14:paraId="4C57F341" w14:textId="77777777" w:rsidR="005319BA" w:rsidRDefault="005319BA" w:rsidP="00D07B64">
      <w:pPr>
        <w:tabs>
          <w:tab w:val="left" w:pos="1463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</w:p>
    <w:p w14:paraId="651BE33F" w14:textId="77777777" w:rsidR="005319BA" w:rsidRDefault="005319BA" w:rsidP="00D07B64">
      <w:pPr>
        <w:tabs>
          <w:tab w:val="left" w:pos="1463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</w:p>
    <w:p w14:paraId="79E9D188" w14:textId="77777777" w:rsidR="005319BA" w:rsidRDefault="005319BA" w:rsidP="00D07B64">
      <w:pPr>
        <w:tabs>
          <w:tab w:val="left" w:pos="1463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</w:p>
    <w:p w14:paraId="1A1852F5" w14:textId="77777777" w:rsidR="005319BA" w:rsidRDefault="005319BA" w:rsidP="00D07B64">
      <w:pPr>
        <w:tabs>
          <w:tab w:val="left" w:pos="1463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</w:p>
    <w:p w14:paraId="323340EB" w14:textId="77777777" w:rsidR="005319BA" w:rsidRDefault="005319BA" w:rsidP="00D07B64">
      <w:pPr>
        <w:tabs>
          <w:tab w:val="left" w:pos="1463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</w:p>
    <w:p w14:paraId="734E4EE2" w14:textId="77777777" w:rsidR="00D07B64" w:rsidRDefault="00D07B64" w:rsidP="00D07B64">
      <w:pPr>
        <w:tabs>
          <w:tab w:val="left" w:pos="1463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</w:p>
    <w:p w14:paraId="1E353A4D" w14:textId="77777777" w:rsidR="00D97F71" w:rsidRDefault="00D97F71" w:rsidP="00D07B64">
      <w:pPr>
        <w:tabs>
          <w:tab w:val="left" w:pos="1463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</w:p>
    <w:p w14:paraId="7B0A5BBC" w14:textId="77777777" w:rsidR="00561DEB" w:rsidRDefault="00561DEB" w:rsidP="00D07B64">
      <w:pPr>
        <w:tabs>
          <w:tab w:val="left" w:pos="1463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</w:p>
    <w:p w14:paraId="576E2B3D" w14:textId="77777777" w:rsidR="00561DEB" w:rsidRDefault="00561DEB" w:rsidP="00D07B64">
      <w:pPr>
        <w:tabs>
          <w:tab w:val="left" w:pos="1463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</w:p>
    <w:sectPr w:rsidR="00561DEB" w:rsidSect="00433CC6">
      <w:pgSz w:w="11906" w:h="16838"/>
      <w:pgMar w:top="1134" w:right="567" w:bottom="1134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Noto Sans CJK SC Regular">
    <w:charset w:val="01"/>
    <w:family w:val="auto"/>
    <w:pitch w:val="variable"/>
  </w:font>
  <w:font w:name="FreeSans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UkrainianPeterburg;Courier New">
    <w:altName w:val="Times New Roman"/>
    <w:panose1 w:val="00000000000000000000"/>
    <w:charset w:val="00"/>
    <w:family w:val="roman"/>
    <w:notTrueType/>
    <w:pitch w:val="default"/>
  </w:font>
  <w:font w:name="eU">
    <w:altName w:val="Times New Roman"/>
    <w:charset w:val="CC"/>
    <w:family w:val="roman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5024E7"/>
    <w:multiLevelType w:val="hybridMultilevel"/>
    <w:tmpl w:val="E5FA3DEA"/>
    <w:lvl w:ilvl="0" w:tplc="F5D4657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2437047A"/>
    <w:multiLevelType w:val="hybridMultilevel"/>
    <w:tmpl w:val="42147238"/>
    <w:lvl w:ilvl="0" w:tplc="50C4F4F6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num w:numId="1" w16cid:durableId="1815949363">
    <w:abstractNumId w:val="1"/>
  </w:num>
  <w:num w:numId="2" w16cid:durableId="16639701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B4B30"/>
    <w:rsid w:val="00005037"/>
    <w:rsid w:val="000B22B2"/>
    <w:rsid w:val="000D111B"/>
    <w:rsid w:val="000D1B2C"/>
    <w:rsid w:val="001027EA"/>
    <w:rsid w:val="0011411B"/>
    <w:rsid w:val="00130E18"/>
    <w:rsid w:val="0013521E"/>
    <w:rsid w:val="00141DDC"/>
    <w:rsid w:val="0014531E"/>
    <w:rsid w:val="001967A9"/>
    <w:rsid w:val="001A4694"/>
    <w:rsid w:val="001E000D"/>
    <w:rsid w:val="001E1B08"/>
    <w:rsid w:val="001E2FF7"/>
    <w:rsid w:val="00201DC0"/>
    <w:rsid w:val="002746C4"/>
    <w:rsid w:val="00287AFA"/>
    <w:rsid w:val="00290D64"/>
    <w:rsid w:val="002A7D10"/>
    <w:rsid w:val="002D4BC1"/>
    <w:rsid w:val="002E3F6B"/>
    <w:rsid w:val="00307AC7"/>
    <w:rsid w:val="00315A7A"/>
    <w:rsid w:val="00337088"/>
    <w:rsid w:val="00383F62"/>
    <w:rsid w:val="00391105"/>
    <w:rsid w:val="003A0D61"/>
    <w:rsid w:val="003B1E8D"/>
    <w:rsid w:val="003B48E6"/>
    <w:rsid w:val="003B4B30"/>
    <w:rsid w:val="004313E9"/>
    <w:rsid w:val="00433CC6"/>
    <w:rsid w:val="004A2A94"/>
    <w:rsid w:val="004B502A"/>
    <w:rsid w:val="004B5B0E"/>
    <w:rsid w:val="00500F3B"/>
    <w:rsid w:val="005010BE"/>
    <w:rsid w:val="005319BA"/>
    <w:rsid w:val="00546276"/>
    <w:rsid w:val="00561DEB"/>
    <w:rsid w:val="0059192A"/>
    <w:rsid w:val="00617436"/>
    <w:rsid w:val="0062631E"/>
    <w:rsid w:val="00634AA5"/>
    <w:rsid w:val="00637F2B"/>
    <w:rsid w:val="00663D17"/>
    <w:rsid w:val="006649D0"/>
    <w:rsid w:val="00675E28"/>
    <w:rsid w:val="006D0A67"/>
    <w:rsid w:val="006D0F81"/>
    <w:rsid w:val="006E38D3"/>
    <w:rsid w:val="00741274"/>
    <w:rsid w:val="00741898"/>
    <w:rsid w:val="0074446E"/>
    <w:rsid w:val="007651BD"/>
    <w:rsid w:val="0079383D"/>
    <w:rsid w:val="007F0779"/>
    <w:rsid w:val="008437A9"/>
    <w:rsid w:val="0085301B"/>
    <w:rsid w:val="0088235E"/>
    <w:rsid w:val="008A0608"/>
    <w:rsid w:val="008A609D"/>
    <w:rsid w:val="00901C3D"/>
    <w:rsid w:val="0090741A"/>
    <w:rsid w:val="00925121"/>
    <w:rsid w:val="009563F9"/>
    <w:rsid w:val="009613AA"/>
    <w:rsid w:val="009A068B"/>
    <w:rsid w:val="009D04A3"/>
    <w:rsid w:val="009D5D84"/>
    <w:rsid w:val="009E491F"/>
    <w:rsid w:val="009E7006"/>
    <w:rsid w:val="00A442A7"/>
    <w:rsid w:val="00A66200"/>
    <w:rsid w:val="00A82361"/>
    <w:rsid w:val="00A9255A"/>
    <w:rsid w:val="00AC248B"/>
    <w:rsid w:val="00AC5EA7"/>
    <w:rsid w:val="00AC6F22"/>
    <w:rsid w:val="00AC7796"/>
    <w:rsid w:val="00AD3AEC"/>
    <w:rsid w:val="00AF79E7"/>
    <w:rsid w:val="00B43EE5"/>
    <w:rsid w:val="00B65A65"/>
    <w:rsid w:val="00BA079D"/>
    <w:rsid w:val="00BA671E"/>
    <w:rsid w:val="00BC0CA7"/>
    <w:rsid w:val="00BD1014"/>
    <w:rsid w:val="00BD7C9D"/>
    <w:rsid w:val="00BF0A28"/>
    <w:rsid w:val="00BF3F29"/>
    <w:rsid w:val="00C0444E"/>
    <w:rsid w:val="00C060EA"/>
    <w:rsid w:val="00C24AB6"/>
    <w:rsid w:val="00C33A9B"/>
    <w:rsid w:val="00C62F46"/>
    <w:rsid w:val="00C70415"/>
    <w:rsid w:val="00C743D5"/>
    <w:rsid w:val="00CA3885"/>
    <w:rsid w:val="00CC6DDA"/>
    <w:rsid w:val="00D0570B"/>
    <w:rsid w:val="00D07B64"/>
    <w:rsid w:val="00D136A8"/>
    <w:rsid w:val="00D25705"/>
    <w:rsid w:val="00D45BCD"/>
    <w:rsid w:val="00D66B5F"/>
    <w:rsid w:val="00D7129C"/>
    <w:rsid w:val="00D801DD"/>
    <w:rsid w:val="00D83135"/>
    <w:rsid w:val="00D855D5"/>
    <w:rsid w:val="00D97F71"/>
    <w:rsid w:val="00DC6694"/>
    <w:rsid w:val="00DC6961"/>
    <w:rsid w:val="00DE2948"/>
    <w:rsid w:val="00E03082"/>
    <w:rsid w:val="00E049D0"/>
    <w:rsid w:val="00E23C9D"/>
    <w:rsid w:val="00E33014"/>
    <w:rsid w:val="00EA471D"/>
    <w:rsid w:val="00EA5BA2"/>
    <w:rsid w:val="00EA7959"/>
    <w:rsid w:val="00EC0EED"/>
    <w:rsid w:val="00EE3914"/>
    <w:rsid w:val="00F1453B"/>
    <w:rsid w:val="00F30CC9"/>
    <w:rsid w:val="00F47717"/>
    <w:rsid w:val="00F506B9"/>
    <w:rsid w:val="00F91020"/>
    <w:rsid w:val="00F919CF"/>
    <w:rsid w:val="00FB2435"/>
    <w:rsid w:val="00FB27B1"/>
    <w:rsid w:val="00FC197E"/>
    <w:rsid w:val="00FD27E3"/>
    <w:rsid w:val="00FF75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592C39"/>
  <w15:docId w15:val="{4265353A-B153-4936-BC51-097B85FA3F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Noto Sans CJK SC Regular" w:hAnsi="Times New Roman" w:cs="FreeSans"/>
        <w:szCs w:val="24"/>
        <w:lang w:val="uk-UA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B489C"/>
    <w:pPr>
      <w:suppressAutoHyphens/>
      <w:spacing w:after="200" w:line="276" w:lineRule="auto"/>
    </w:pPr>
    <w:rPr>
      <w:rFonts w:ascii="Calibri" w:eastAsia="Times New Roman" w:hAnsi="Calibri" w:cs="Calibri"/>
      <w:sz w:val="22"/>
      <w:szCs w:val="22"/>
      <w:lang w:val="ru-RU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qFormat/>
    <w:rsid w:val="00FB489C"/>
  </w:style>
  <w:style w:type="character" w:customStyle="1" w:styleId="WW8Num1z1">
    <w:name w:val="WW8Num1z1"/>
    <w:qFormat/>
    <w:rsid w:val="00FB489C"/>
  </w:style>
  <w:style w:type="character" w:customStyle="1" w:styleId="WW8Num1z2">
    <w:name w:val="WW8Num1z2"/>
    <w:qFormat/>
    <w:rsid w:val="00FB489C"/>
  </w:style>
  <w:style w:type="character" w:customStyle="1" w:styleId="WW8Num1z3">
    <w:name w:val="WW8Num1z3"/>
    <w:qFormat/>
    <w:rsid w:val="00FB489C"/>
  </w:style>
  <w:style w:type="character" w:customStyle="1" w:styleId="WW8Num1z4">
    <w:name w:val="WW8Num1z4"/>
    <w:qFormat/>
    <w:rsid w:val="00FB489C"/>
  </w:style>
  <w:style w:type="character" w:customStyle="1" w:styleId="WW8Num1z5">
    <w:name w:val="WW8Num1z5"/>
    <w:qFormat/>
    <w:rsid w:val="00FB489C"/>
  </w:style>
  <w:style w:type="character" w:customStyle="1" w:styleId="WW8Num1z6">
    <w:name w:val="WW8Num1z6"/>
    <w:qFormat/>
    <w:rsid w:val="00FB489C"/>
  </w:style>
  <w:style w:type="character" w:customStyle="1" w:styleId="WW8Num1z7">
    <w:name w:val="WW8Num1z7"/>
    <w:qFormat/>
    <w:rsid w:val="00FB489C"/>
  </w:style>
  <w:style w:type="character" w:customStyle="1" w:styleId="WW8Num1z8">
    <w:name w:val="WW8Num1z8"/>
    <w:qFormat/>
    <w:rsid w:val="00FB489C"/>
  </w:style>
  <w:style w:type="character" w:customStyle="1" w:styleId="WW8Num2z0">
    <w:name w:val="WW8Num2z0"/>
    <w:qFormat/>
    <w:rsid w:val="00FB489C"/>
  </w:style>
  <w:style w:type="character" w:customStyle="1" w:styleId="WW8Num2z1">
    <w:name w:val="WW8Num2z1"/>
    <w:qFormat/>
    <w:rsid w:val="00FB489C"/>
  </w:style>
  <w:style w:type="character" w:customStyle="1" w:styleId="WW8Num2z2">
    <w:name w:val="WW8Num2z2"/>
    <w:qFormat/>
    <w:rsid w:val="00FB489C"/>
  </w:style>
  <w:style w:type="character" w:customStyle="1" w:styleId="WW8Num2z3">
    <w:name w:val="WW8Num2z3"/>
    <w:qFormat/>
    <w:rsid w:val="00FB489C"/>
  </w:style>
  <w:style w:type="character" w:customStyle="1" w:styleId="WW8Num2z4">
    <w:name w:val="WW8Num2z4"/>
    <w:qFormat/>
    <w:rsid w:val="00FB489C"/>
  </w:style>
  <w:style w:type="character" w:customStyle="1" w:styleId="WW8Num2z5">
    <w:name w:val="WW8Num2z5"/>
    <w:qFormat/>
    <w:rsid w:val="00FB489C"/>
  </w:style>
  <w:style w:type="character" w:customStyle="1" w:styleId="WW8Num2z6">
    <w:name w:val="WW8Num2z6"/>
    <w:qFormat/>
    <w:rsid w:val="00FB489C"/>
  </w:style>
  <w:style w:type="character" w:customStyle="1" w:styleId="WW8Num2z7">
    <w:name w:val="WW8Num2z7"/>
    <w:qFormat/>
    <w:rsid w:val="00FB489C"/>
  </w:style>
  <w:style w:type="character" w:customStyle="1" w:styleId="WW8Num2z8">
    <w:name w:val="WW8Num2z8"/>
    <w:qFormat/>
    <w:rsid w:val="00FB489C"/>
  </w:style>
  <w:style w:type="character" w:customStyle="1" w:styleId="1">
    <w:name w:val="Гіперпосилання1"/>
    <w:qFormat/>
    <w:rsid w:val="00FB489C"/>
    <w:rPr>
      <w:color w:val="0000FF"/>
      <w:u w:val="single"/>
    </w:rPr>
  </w:style>
  <w:style w:type="character" w:customStyle="1" w:styleId="a3">
    <w:name w:val="Основной текст Знак"/>
    <w:qFormat/>
    <w:rsid w:val="00FB489C"/>
    <w:rPr>
      <w:sz w:val="28"/>
      <w:szCs w:val="24"/>
    </w:rPr>
  </w:style>
  <w:style w:type="character" w:customStyle="1" w:styleId="a4">
    <w:name w:val="Текст выноски Знак"/>
    <w:basedOn w:val="a0"/>
    <w:uiPriority w:val="99"/>
    <w:semiHidden/>
    <w:qFormat/>
    <w:rsid w:val="00D36378"/>
    <w:rPr>
      <w:rFonts w:ascii="Tahoma" w:eastAsia="Times New Roman" w:hAnsi="Tahoma" w:cs="Tahoma"/>
      <w:sz w:val="16"/>
      <w:szCs w:val="16"/>
      <w:lang w:val="ru-RU" w:bidi="ar-SA"/>
    </w:rPr>
  </w:style>
  <w:style w:type="character" w:customStyle="1" w:styleId="10">
    <w:name w:val="Выделение1"/>
    <w:qFormat/>
    <w:rsid w:val="00187AD5"/>
    <w:rPr>
      <w:i/>
      <w:iCs/>
    </w:rPr>
  </w:style>
  <w:style w:type="character" w:customStyle="1" w:styleId="a5">
    <w:name w:val="Верхний колонтитул Знак"/>
    <w:basedOn w:val="a0"/>
    <w:uiPriority w:val="99"/>
    <w:qFormat/>
    <w:rsid w:val="00DB538B"/>
    <w:rPr>
      <w:rFonts w:ascii="Calibri" w:eastAsia="Times New Roman" w:hAnsi="Calibri" w:cs="Calibri"/>
      <w:sz w:val="22"/>
      <w:szCs w:val="22"/>
      <w:lang w:val="ru-RU" w:bidi="ar-SA"/>
    </w:rPr>
  </w:style>
  <w:style w:type="character" w:customStyle="1" w:styleId="a6">
    <w:name w:val="Нижний колонтитул Знак"/>
    <w:basedOn w:val="a0"/>
    <w:uiPriority w:val="99"/>
    <w:qFormat/>
    <w:rsid w:val="00DB538B"/>
    <w:rPr>
      <w:rFonts w:ascii="Calibri" w:eastAsia="Times New Roman" w:hAnsi="Calibri" w:cs="Calibri"/>
      <w:sz w:val="22"/>
      <w:szCs w:val="22"/>
      <w:lang w:val="ru-RU" w:bidi="ar-SA"/>
    </w:rPr>
  </w:style>
  <w:style w:type="paragraph" w:customStyle="1" w:styleId="11">
    <w:name w:val="Заголовок1"/>
    <w:basedOn w:val="a"/>
    <w:next w:val="a7"/>
    <w:qFormat/>
    <w:rsid w:val="00FB489C"/>
    <w:pPr>
      <w:keepNext/>
      <w:spacing w:before="240" w:after="120"/>
    </w:pPr>
    <w:rPr>
      <w:rFonts w:ascii="Times New Roman" w:eastAsia="Microsoft YaHei" w:hAnsi="Times New Roman" w:cs="Arial"/>
      <w:sz w:val="28"/>
      <w:szCs w:val="28"/>
    </w:rPr>
  </w:style>
  <w:style w:type="paragraph" w:styleId="a7">
    <w:name w:val="Body Text"/>
    <w:basedOn w:val="a"/>
    <w:rsid w:val="00FB489C"/>
    <w:pPr>
      <w:spacing w:after="0" w:line="240" w:lineRule="auto"/>
    </w:pPr>
    <w:rPr>
      <w:rFonts w:ascii="Times New Roman" w:hAnsi="Times New Roman" w:cs="Times New Roman"/>
      <w:sz w:val="28"/>
      <w:szCs w:val="24"/>
    </w:rPr>
  </w:style>
  <w:style w:type="paragraph" w:styleId="a8">
    <w:name w:val="List"/>
    <w:basedOn w:val="a7"/>
    <w:rsid w:val="00FB489C"/>
    <w:rPr>
      <w:rFonts w:cs="FreeSans"/>
    </w:rPr>
  </w:style>
  <w:style w:type="paragraph" w:styleId="a9">
    <w:name w:val="caption"/>
    <w:basedOn w:val="a"/>
    <w:qFormat/>
    <w:rsid w:val="00FB489C"/>
    <w:pPr>
      <w:suppressLineNumbers/>
      <w:spacing w:before="120" w:after="120"/>
    </w:pPr>
    <w:rPr>
      <w:rFonts w:ascii="Times New Roman" w:hAnsi="Times New Roman" w:cs="FreeSans"/>
      <w:i/>
      <w:iCs/>
      <w:sz w:val="24"/>
      <w:szCs w:val="24"/>
    </w:rPr>
  </w:style>
  <w:style w:type="paragraph" w:styleId="aa">
    <w:name w:val="index heading"/>
    <w:basedOn w:val="a"/>
    <w:qFormat/>
    <w:rsid w:val="00433CC6"/>
    <w:pPr>
      <w:suppressLineNumbers/>
    </w:pPr>
    <w:rPr>
      <w:rFonts w:cs="Lucida Sans"/>
    </w:rPr>
  </w:style>
  <w:style w:type="paragraph" w:customStyle="1" w:styleId="12">
    <w:name w:val="Назва об'єкта1"/>
    <w:basedOn w:val="a"/>
    <w:qFormat/>
    <w:rsid w:val="00FB489C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ab">
    <w:name w:val="Покажчик"/>
    <w:basedOn w:val="a"/>
    <w:qFormat/>
    <w:rsid w:val="00FB489C"/>
    <w:pPr>
      <w:suppressLineNumbers/>
    </w:pPr>
    <w:rPr>
      <w:rFonts w:ascii="Times New Roman" w:hAnsi="Times New Roman" w:cs="FreeSans"/>
    </w:rPr>
  </w:style>
  <w:style w:type="paragraph" w:customStyle="1" w:styleId="13">
    <w:name w:val="Указатель1"/>
    <w:basedOn w:val="a"/>
    <w:qFormat/>
    <w:rsid w:val="00FB489C"/>
    <w:pPr>
      <w:suppressLineNumbers/>
    </w:pPr>
    <w:rPr>
      <w:rFonts w:ascii="Times New Roman" w:hAnsi="Times New Roman" w:cs="Arial"/>
    </w:rPr>
  </w:style>
  <w:style w:type="paragraph" w:customStyle="1" w:styleId="14">
    <w:name w:val="Заголовок1"/>
    <w:basedOn w:val="a"/>
    <w:qFormat/>
    <w:rsid w:val="00FB489C"/>
    <w:pPr>
      <w:keepNext/>
      <w:spacing w:before="240" w:after="120"/>
    </w:pPr>
    <w:rPr>
      <w:rFonts w:ascii="Times New Roman" w:eastAsia="Noto Sans CJK SC Regular" w:hAnsi="Times New Roman" w:cs="FreeSans"/>
      <w:sz w:val="28"/>
      <w:szCs w:val="28"/>
    </w:rPr>
  </w:style>
  <w:style w:type="paragraph" w:customStyle="1" w:styleId="ac">
    <w:name w:val="Нормальный"/>
    <w:qFormat/>
    <w:rsid w:val="00FB489C"/>
    <w:pPr>
      <w:suppressAutoHyphens/>
    </w:pPr>
    <w:rPr>
      <w:rFonts w:ascii="UkrainianPeterburg;Courier New" w:eastAsia="Times New Roman" w:hAnsi="UkrainianPeterburg;Courier New" w:cs="UkrainianPeterburg;Courier New"/>
      <w:sz w:val="28"/>
      <w:szCs w:val="28"/>
      <w:lang w:bidi="ar-SA"/>
    </w:rPr>
  </w:style>
  <w:style w:type="paragraph" w:styleId="ad">
    <w:name w:val="Balloon Text"/>
    <w:basedOn w:val="a"/>
    <w:uiPriority w:val="99"/>
    <w:semiHidden/>
    <w:unhideWhenUsed/>
    <w:qFormat/>
    <w:rsid w:val="00D36378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e">
    <w:name w:val="List Paragraph"/>
    <w:basedOn w:val="a"/>
    <w:uiPriority w:val="34"/>
    <w:qFormat/>
    <w:rsid w:val="00187AD5"/>
    <w:pPr>
      <w:ind w:left="720"/>
      <w:contextualSpacing/>
    </w:pPr>
    <w:rPr>
      <w:rFonts w:eastAsia="Calibri" w:cs="Times New Roman"/>
      <w:lang w:eastAsia="en-US"/>
    </w:rPr>
  </w:style>
  <w:style w:type="paragraph" w:customStyle="1" w:styleId="af">
    <w:name w:val="Верхний и нижний колонтитулы"/>
    <w:basedOn w:val="a"/>
    <w:qFormat/>
    <w:rsid w:val="00FB489C"/>
  </w:style>
  <w:style w:type="paragraph" w:customStyle="1" w:styleId="15">
    <w:name w:val="Верхній колонтитул1"/>
    <w:basedOn w:val="a"/>
    <w:uiPriority w:val="99"/>
    <w:unhideWhenUsed/>
    <w:qFormat/>
    <w:rsid w:val="00DB538B"/>
    <w:pPr>
      <w:tabs>
        <w:tab w:val="center" w:pos="4677"/>
        <w:tab w:val="right" w:pos="9355"/>
      </w:tabs>
      <w:spacing w:after="0" w:line="240" w:lineRule="auto"/>
    </w:pPr>
  </w:style>
  <w:style w:type="paragraph" w:customStyle="1" w:styleId="16">
    <w:name w:val="Нижній колонтитул1"/>
    <w:basedOn w:val="a"/>
    <w:uiPriority w:val="99"/>
    <w:unhideWhenUsed/>
    <w:qFormat/>
    <w:rsid w:val="00DB538B"/>
    <w:pPr>
      <w:tabs>
        <w:tab w:val="center" w:pos="4677"/>
        <w:tab w:val="right" w:pos="9355"/>
      </w:tabs>
      <w:spacing w:after="0" w:line="240" w:lineRule="auto"/>
    </w:pPr>
  </w:style>
  <w:style w:type="paragraph" w:styleId="af0">
    <w:name w:val="No Spacing"/>
    <w:uiPriority w:val="1"/>
    <w:qFormat/>
    <w:rsid w:val="00851586"/>
    <w:pPr>
      <w:suppressAutoHyphens/>
    </w:pPr>
    <w:rPr>
      <w:rFonts w:ascii="Calibri" w:eastAsia="Times New Roman" w:hAnsi="Calibri" w:cs="Calibri"/>
      <w:sz w:val="22"/>
      <w:szCs w:val="22"/>
      <w:lang w:val="ru-RU" w:bidi="ar-SA"/>
    </w:rPr>
  </w:style>
  <w:style w:type="numbering" w:customStyle="1" w:styleId="WW8Num1">
    <w:name w:val="WW8Num1"/>
    <w:qFormat/>
    <w:rsid w:val="00FB489C"/>
  </w:style>
  <w:style w:type="numbering" w:customStyle="1" w:styleId="WW8Num2">
    <w:name w:val="WW8Num2"/>
    <w:qFormat/>
    <w:rsid w:val="00FB489C"/>
  </w:style>
  <w:style w:type="table" w:styleId="af1">
    <w:name w:val="Table Grid"/>
    <w:basedOn w:val="a1"/>
    <w:uiPriority w:val="59"/>
    <w:rsid w:val="005566A3"/>
    <w:rPr>
      <w:rFonts w:asciiTheme="minorHAnsi" w:eastAsiaTheme="minorHAnsi" w:hAnsiTheme="minorHAnsi" w:cstheme="minorBidi"/>
      <w:sz w:val="22"/>
      <w:szCs w:val="22"/>
      <w:lang w:val="ru-RU"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unhideWhenUsed/>
    <w:qFormat/>
    <w:rsid w:val="0011411B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 w:bidi="ar-SA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11411B"/>
    <w:pPr>
      <w:widowControl w:val="0"/>
      <w:suppressAutoHyphens w:val="0"/>
      <w:autoSpaceDE w:val="0"/>
      <w:autoSpaceDN w:val="0"/>
      <w:spacing w:after="0" w:line="240" w:lineRule="auto"/>
    </w:pPr>
    <w:rPr>
      <w:rFonts w:ascii="Times New Roman" w:hAnsi="Times New Roman" w:cs="Times New Roman"/>
      <w:lang w:val="uk-UA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570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83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6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5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1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0CDF9C-AFEE-452E-9ED2-2F3F93E721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5610</TotalTime>
  <Pages>5</Pages>
  <Words>4018</Words>
  <Characters>2291</Characters>
  <Application>Microsoft Office Word</Application>
  <DocSecurity>0</DocSecurity>
  <Lines>19</Lines>
  <Paragraphs>12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6297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WIN7XP</dc:creator>
  <dc:description/>
  <cp:lastModifiedBy>User-PC</cp:lastModifiedBy>
  <cp:revision>267</cp:revision>
  <cp:lastPrinted>2026-05-29T05:43:00Z</cp:lastPrinted>
  <dcterms:created xsi:type="dcterms:W3CDTF">2017-05-30T08:43:00Z</dcterms:created>
  <dcterms:modified xsi:type="dcterms:W3CDTF">2026-06-02T06:03:00Z</dcterms:modified>
  <dc:language>uk-UA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